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787EBB" w:rsidRPr="00787EBB" w14:paraId="6DA2ABB7" w14:textId="77777777" w:rsidTr="00787EBB">
        <w:tc>
          <w:tcPr>
            <w:tcW w:w="0" w:type="auto"/>
            <w:shd w:val="clear" w:color="auto" w:fill="FFFFFF"/>
            <w:hideMark/>
          </w:tcPr>
          <w:tbl>
            <w:tblPr>
              <w:tblW w:w="5000" w:type="pct"/>
              <w:tblCellSpacing w:w="15" w:type="dxa"/>
              <w:shd w:val="clear" w:color="auto" w:fill="27A48B"/>
              <w:tblCellMar>
                <w:top w:w="15" w:type="dxa"/>
                <w:left w:w="15" w:type="dxa"/>
                <w:bottom w:w="15" w:type="dxa"/>
                <w:right w:w="15" w:type="dxa"/>
              </w:tblCellMar>
              <w:tblLook w:val="04A0" w:firstRow="1" w:lastRow="0" w:firstColumn="1" w:lastColumn="0" w:noHBand="0" w:noVBand="1"/>
            </w:tblPr>
            <w:tblGrid>
              <w:gridCol w:w="9072"/>
            </w:tblGrid>
            <w:tr w:rsidR="00787EBB" w:rsidRPr="00787EBB" w14:paraId="3DCB38EA" w14:textId="77777777">
              <w:trPr>
                <w:tblCellSpacing w:w="15" w:type="dxa"/>
              </w:trPr>
              <w:tc>
                <w:tcPr>
                  <w:tcW w:w="0" w:type="auto"/>
                  <w:shd w:val="clear" w:color="auto" w:fill="27A48B"/>
                  <w:tcMar>
                    <w:top w:w="180" w:type="dxa"/>
                    <w:left w:w="375" w:type="dxa"/>
                    <w:bottom w:w="180" w:type="dxa"/>
                    <w:right w:w="360" w:type="dxa"/>
                  </w:tcMar>
                  <w:vAlign w:val="center"/>
                  <w:hideMark/>
                </w:tcPr>
                <w:p w14:paraId="5EE2CC79" w14:textId="77777777" w:rsidR="00787EBB" w:rsidRPr="00787EBB" w:rsidRDefault="00787EBB" w:rsidP="00787EBB">
                  <w:pPr>
                    <w:pStyle w:val="Titre1"/>
                    <w:spacing w:before="0" w:beforeAutospacing="0" w:after="0" w:afterAutospacing="0" w:line="698" w:lineRule="atLeast"/>
                    <w:jc w:val="center"/>
                    <w:rPr>
                      <w:rFonts w:ascii="Playfair Display" w:hAnsi="Playfair Display" w:cs="Arial"/>
                      <w:color w:val="000000"/>
                      <w:sz w:val="47"/>
                      <w:szCs w:val="47"/>
                      <w:lang w:val="nl-BE"/>
                    </w:rPr>
                  </w:pPr>
                  <w:r w:rsidRPr="00787EBB">
                    <w:rPr>
                      <w:rFonts w:ascii="Playfair Display" w:hAnsi="Playfair Display" w:cs="Arial"/>
                      <w:color w:val="FFFFFF"/>
                      <w:sz w:val="47"/>
                      <w:szCs w:val="47"/>
                      <w:lang w:val="nl-BE"/>
                    </w:rPr>
                    <w:t>Nieuwe “OSZ” beheerskosten van €10/maand/persoon vanaf 2025</w:t>
                  </w:r>
                </w:p>
              </w:tc>
            </w:tr>
          </w:tbl>
          <w:p w14:paraId="3853459F" w14:textId="77777777" w:rsidR="00787EBB" w:rsidRPr="00787EBB" w:rsidRDefault="00787EBB">
            <w:pPr>
              <w:rPr>
                <w:rFonts w:ascii="Times New Roman" w:hAnsi="Times New Roman" w:cs="Times New Roman"/>
                <w:color w:val="000000"/>
                <w:sz w:val="27"/>
                <w:szCs w:val="27"/>
                <w:lang w:val="nl-BE"/>
              </w:rPr>
            </w:pPr>
          </w:p>
        </w:tc>
      </w:tr>
      <w:tr w:rsidR="00787EBB" w:rsidRPr="00787EBB" w14:paraId="1A976BFA" w14:textId="77777777" w:rsidTr="00787EBB">
        <w:tc>
          <w:tcPr>
            <w:tcW w:w="0" w:type="auto"/>
            <w:shd w:val="clear" w:color="auto" w:fill="FFFFFF"/>
            <w:hideMark/>
          </w:tcPr>
          <w:tbl>
            <w:tblPr>
              <w:tblW w:w="5000" w:type="pct"/>
              <w:tblCellSpacing w:w="15" w:type="dxa"/>
              <w:shd w:val="clear" w:color="auto" w:fill="CBF0FF"/>
              <w:tblCellMar>
                <w:top w:w="15" w:type="dxa"/>
                <w:left w:w="15" w:type="dxa"/>
                <w:bottom w:w="15" w:type="dxa"/>
                <w:right w:w="15" w:type="dxa"/>
              </w:tblCellMar>
              <w:tblLook w:val="04A0" w:firstRow="1" w:lastRow="0" w:firstColumn="1" w:lastColumn="0" w:noHBand="0" w:noVBand="1"/>
            </w:tblPr>
            <w:tblGrid>
              <w:gridCol w:w="9072"/>
            </w:tblGrid>
            <w:tr w:rsidR="00787EBB" w:rsidRPr="00787EBB" w14:paraId="00ECBA9D" w14:textId="77777777">
              <w:trPr>
                <w:tblCellSpacing w:w="15" w:type="dxa"/>
              </w:trPr>
              <w:tc>
                <w:tcPr>
                  <w:tcW w:w="0" w:type="auto"/>
                  <w:shd w:val="clear" w:color="auto" w:fill="CBF0FF"/>
                  <w:tcMar>
                    <w:top w:w="180" w:type="dxa"/>
                    <w:left w:w="360" w:type="dxa"/>
                    <w:bottom w:w="180" w:type="dxa"/>
                    <w:right w:w="360" w:type="dxa"/>
                  </w:tcMar>
                  <w:vAlign w:val="center"/>
                  <w:hideMark/>
                </w:tcPr>
                <w:p w14:paraId="3579A33B" w14:textId="77777777" w:rsidR="00787EBB" w:rsidRPr="00787EBB" w:rsidRDefault="00787EBB" w:rsidP="00787EBB">
                  <w:pPr>
                    <w:pStyle w:val="NormalWeb"/>
                    <w:spacing w:before="0" w:beforeAutospacing="0" w:after="0" w:line="360" w:lineRule="atLeast"/>
                    <w:jc w:val="center"/>
                    <w:rPr>
                      <w:rFonts w:ascii="Arial" w:hAnsi="Arial" w:cs="Arial"/>
                      <w:color w:val="000000"/>
                      <w:lang w:val="nl-BE"/>
                    </w:rPr>
                  </w:pPr>
                  <w:r w:rsidRPr="00787EBB">
                    <w:rPr>
                      <w:rFonts w:ascii="Arial" w:hAnsi="Arial" w:cs="Arial"/>
                      <w:color w:val="000000"/>
                      <w:lang w:val="nl-BE"/>
                    </w:rPr>
                    <w:t>Beste leden,</w:t>
                  </w:r>
                </w:p>
                <w:p w14:paraId="1677DE89" w14:textId="77777777" w:rsidR="00787EBB" w:rsidRPr="00787EBB" w:rsidRDefault="00787EBB" w:rsidP="00787EBB">
                  <w:pPr>
                    <w:pStyle w:val="NormalWeb"/>
                    <w:spacing w:before="0" w:beforeAutospacing="0" w:after="0" w:line="360" w:lineRule="atLeast"/>
                    <w:jc w:val="center"/>
                    <w:rPr>
                      <w:rFonts w:ascii="Arial" w:hAnsi="Arial" w:cs="Arial"/>
                      <w:color w:val="000000"/>
                      <w:lang w:val="nl-BE"/>
                    </w:rPr>
                  </w:pPr>
                  <w:r w:rsidRPr="00787EBB">
                    <w:rPr>
                      <w:rFonts w:ascii="Arial" w:hAnsi="Arial" w:cs="Arial"/>
                      <w:color w:val="000000"/>
                      <w:lang w:val="nl-BE"/>
                    </w:rPr>
                    <w:t xml:space="preserve">Vanaf januari 2025 voeren we een nieuw type </w:t>
                  </w:r>
                  <w:proofErr w:type="spellStart"/>
                  <w:r w:rsidRPr="00787EBB">
                    <w:rPr>
                      <w:rFonts w:ascii="Arial" w:hAnsi="Arial" w:cs="Arial"/>
                      <w:color w:val="000000"/>
                      <w:lang w:val="nl-BE"/>
                    </w:rPr>
                    <w:t>beheerskost</w:t>
                  </w:r>
                  <w:proofErr w:type="spellEnd"/>
                  <w:r w:rsidRPr="00787EBB">
                    <w:rPr>
                      <w:rFonts w:ascii="Arial" w:hAnsi="Arial" w:cs="Arial"/>
                      <w:color w:val="000000"/>
                      <w:lang w:val="nl-BE"/>
                    </w:rPr>
                    <w:t xml:space="preserve"> in (naast de huidige beheerskosten) van </w:t>
                  </w:r>
                  <w:r w:rsidRPr="00787EBB">
                    <w:rPr>
                      <w:rStyle w:val="lev"/>
                      <w:rFonts w:ascii="Arial" w:hAnsi="Arial" w:cs="Arial"/>
                      <w:color w:val="000000"/>
                      <w:lang w:val="nl-BE"/>
                    </w:rPr>
                    <w:t>€10 exclusief BTW per maand en per expat</w:t>
                  </w:r>
                  <w:r w:rsidRPr="00787EBB">
                    <w:rPr>
                      <w:rFonts w:ascii="Arial" w:hAnsi="Arial" w:cs="Arial"/>
                      <w:color w:val="000000"/>
                      <w:lang w:val="nl-BE"/>
                    </w:rPr>
                    <w:t> die verzekerd is bij de OSZ. Dankzij het Pegasus groepscontract met de OSZ </w:t>
                  </w:r>
                  <w:r w:rsidRPr="00787EBB">
                    <w:rPr>
                      <w:rStyle w:val="lev"/>
                      <w:rFonts w:ascii="Arial" w:hAnsi="Arial" w:cs="Arial"/>
                      <w:color w:val="000000"/>
                      <w:lang w:val="nl-BE"/>
                    </w:rPr>
                    <w:t>besparen</w:t>
                  </w:r>
                  <w:r w:rsidRPr="00787EBB">
                    <w:rPr>
                      <w:rFonts w:ascii="Arial" w:hAnsi="Arial" w:cs="Arial"/>
                      <w:color w:val="000000"/>
                      <w:lang w:val="nl-BE"/>
                    </w:rPr>
                    <w:t> </w:t>
                  </w:r>
                  <w:proofErr w:type="spellStart"/>
                  <w:r w:rsidRPr="00787EBB">
                    <w:rPr>
                      <w:rFonts w:ascii="Arial" w:hAnsi="Arial" w:cs="Arial"/>
                      <w:color w:val="000000"/>
                      <w:lang w:val="nl-BE"/>
                    </w:rPr>
                    <w:t>NGO's</w:t>
                  </w:r>
                  <w:proofErr w:type="spellEnd"/>
                  <w:r w:rsidRPr="00787EBB">
                    <w:rPr>
                      <w:rStyle w:val="lev"/>
                      <w:rFonts w:ascii="Arial" w:hAnsi="Arial" w:cs="Arial"/>
                      <w:color w:val="000000"/>
                      <w:lang w:val="nl-BE"/>
                    </w:rPr>
                    <w:t> €147 per expat per maand.</w:t>
                  </w:r>
                </w:p>
                <w:p w14:paraId="0FA0E7EB" w14:textId="77777777" w:rsidR="00787EBB" w:rsidRPr="00787EBB" w:rsidRDefault="00787EBB" w:rsidP="00787EBB">
                  <w:pPr>
                    <w:pStyle w:val="NormalWeb"/>
                    <w:spacing w:before="0" w:beforeAutospacing="0" w:after="0" w:line="360" w:lineRule="atLeast"/>
                    <w:jc w:val="center"/>
                    <w:rPr>
                      <w:rFonts w:ascii="Arial" w:hAnsi="Arial" w:cs="Arial"/>
                      <w:color w:val="000000"/>
                      <w:lang w:val="nl-BE"/>
                    </w:rPr>
                  </w:pPr>
                  <w:r w:rsidRPr="00787EBB">
                    <w:rPr>
                      <w:rFonts w:ascii="Arial" w:hAnsi="Arial" w:cs="Arial"/>
                      <w:color w:val="000000"/>
                      <w:lang w:val="nl-BE"/>
                    </w:rPr>
                    <w:t xml:space="preserve">Tot op heden heeft Pegasus zijn leden geen bijdrage gevraagd in </w:t>
                  </w:r>
                  <w:proofErr w:type="spellStart"/>
                  <w:r w:rsidRPr="00787EBB">
                    <w:rPr>
                      <w:rFonts w:ascii="Arial" w:hAnsi="Arial" w:cs="Arial"/>
                      <w:color w:val="000000"/>
                      <w:lang w:val="nl-BE"/>
                    </w:rPr>
                    <w:t>verbandmet</w:t>
                  </w:r>
                  <w:proofErr w:type="spellEnd"/>
                  <w:r w:rsidRPr="00787EBB">
                    <w:rPr>
                      <w:rFonts w:ascii="Arial" w:hAnsi="Arial" w:cs="Arial"/>
                      <w:color w:val="000000"/>
                      <w:lang w:val="nl-BE"/>
                    </w:rPr>
                    <w:t xml:space="preserve"> dit voordeel. De raad van bestuur heeft echter de begroting voor 2025 en 2026 aangepast en tot deze nieuwe inkomsten voor de vereniging besloten. Deze bijkomende bijdragen zijn nodig opdat Pegasus haar vele diensten </w:t>
                  </w:r>
                  <w:proofErr w:type="spellStart"/>
                  <w:r w:rsidRPr="00787EBB">
                    <w:rPr>
                      <w:rFonts w:ascii="Arial" w:hAnsi="Arial" w:cs="Arial"/>
                      <w:color w:val="000000"/>
                      <w:lang w:val="nl-BE"/>
                    </w:rPr>
                    <w:t>aande</w:t>
                  </w:r>
                  <w:proofErr w:type="spellEnd"/>
                  <w:r w:rsidRPr="00787EBB">
                    <w:rPr>
                      <w:rFonts w:ascii="Arial" w:hAnsi="Arial" w:cs="Arial"/>
                      <w:color w:val="000000"/>
                      <w:lang w:val="nl-BE"/>
                    </w:rPr>
                    <w:t xml:space="preserve"> leden zou kunnen blijven aanbieden!</w:t>
                  </w:r>
                </w:p>
                <w:p w14:paraId="2AEDD40D" w14:textId="77777777" w:rsidR="00787EBB" w:rsidRPr="00787EBB" w:rsidRDefault="00787EBB" w:rsidP="00787EBB">
                  <w:pPr>
                    <w:pStyle w:val="last-child"/>
                    <w:spacing w:before="0" w:beforeAutospacing="0" w:after="0" w:afterAutospacing="0" w:line="360" w:lineRule="atLeast"/>
                    <w:jc w:val="center"/>
                    <w:rPr>
                      <w:rFonts w:ascii="Arial" w:hAnsi="Arial" w:cs="Arial"/>
                      <w:color w:val="000000"/>
                      <w:lang w:val="nl-BE"/>
                    </w:rPr>
                  </w:pPr>
                </w:p>
              </w:tc>
            </w:tr>
          </w:tbl>
          <w:p w14:paraId="14BFBBE1" w14:textId="77777777" w:rsidR="00787EBB" w:rsidRPr="00787EBB" w:rsidRDefault="00787EBB">
            <w:pPr>
              <w:rPr>
                <w:rFonts w:ascii="Times New Roman" w:hAnsi="Times New Roman" w:cs="Times New Roman"/>
                <w:color w:val="000000"/>
                <w:sz w:val="27"/>
                <w:szCs w:val="27"/>
                <w:lang w:val="nl-BE"/>
              </w:rPr>
            </w:pPr>
          </w:p>
        </w:tc>
      </w:tr>
      <w:tr w:rsidR="00787EBB" w14:paraId="1A6D6415" w14:textId="77777777" w:rsidTr="00787EBB">
        <w:tc>
          <w:tcPr>
            <w:tcW w:w="0" w:type="auto"/>
            <w:shd w:val="clear" w:color="auto" w:fill="FFFFFF"/>
            <w:hideMark/>
          </w:tcPr>
          <w:tbl>
            <w:tblPr>
              <w:tblW w:w="5000" w:type="pct"/>
              <w:tblCellSpacing w:w="15" w:type="dxa"/>
              <w:shd w:val="clear" w:color="auto" w:fill="27A48B"/>
              <w:tblCellMar>
                <w:top w:w="15" w:type="dxa"/>
                <w:left w:w="15" w:type="dxa"/>
                <w:bottom w:w="15" w:type="dxa"/>
                <w:right w:w="15" w:type="dxa"/>
              </w:tblCellMar>
              <w:tblLook w:val="04A0" w:firstRow="1" w:lastRow="0" w:firstColumn="1" w:lastColumn="0" w:noHBand="0" w:noVBand="1"/>
            </w:tblPr>
            <w:tblGrid>
              <w:gridCol w:w="9072"/>
            </w:tblGrid>
            <w:tr w:rsidR="00787EBB" w14:paraId="66E8360A" w14:textId="77777777">
              <w:trPr>
                <w:tblCellSpacing w:w="15" w:type="dxa"/>
              </w:trPr>
              <w:tc>
                <w:tcPr>
                  <w:tcW w:w="0" w:type="auto"/>
                  <w:shd w:val="clear" w:color="auto" w:fill="27A48B"/>
                  <w:tcMar>
                    <w:top w:w="180" w:type="dxa"/>
                    <w:left w:w="375" w:type="dxa"/>
                    <w:bottom w:w="180" w:type="dxa"/>
                    <w:right w:w="360" w:type="dxa"/>
                  </w:tcMar>
                  <w:vAlign w:val="center"/>
                  <w:hideMark/>
                </w:tcPr>
                <w:p w14:paraId="331C7CB0" w14:textId="77777777" w:rsidR="00787EBB" w:rsidRDefault="00787EBB" w:rsidP="00787EBB">
                  <w:pPr>
                    <w:pStyle w:val="Titre1"/>
                    <w:spacing w:before="0" w:beforeAutospacing="0" w:after="0" w:afterAutospacing="0" w:line="698" w:lineRule="atLeast"/>
                    <w:jc w:val="center"/>
                    <w:rPr>
                      <w:rFonts w:ascii="Playfair Display" w:hAnsi="Playfair Display" w:cs="Arial"/>
                      <w:color w:val="000000"/>
                      <w:sz w:val="47"/>
                      <w:szCs w:val="47"/>
                    </w:rPr>
                  </w:pPr>
                  <w:proofErr w:type="spellStart"/>
                  <w:r>
                    <w:rPr>
                      <w:rFonts w:ascii="Playfair Display" w:hAnsi="Playfair Display" w:cs="Arial"/>
                      <w:color w:val="FFFFFF"/>
                      <w:sz w:val="47"/>
                      <w:szCs w:val="47"/>
                    </w:rPr>
                    <w:t>Verhoging</w:t>
                  </w:r>
                  <w:proofErr w:type="spellEnd"/>
                  <w:r>
                    <w:rPr>
                      <w:rFonts w:ascii="Playfair Display" w:hAnsi="Playfair Display" w:cs="Arial"/>
                      <w:color w:val="FFFFFF"/>
                      <w:sz w:val="47"/>
                      <w:szCs w:val="47"/>
                    </w:rPr>
                    <w:t xml:space="preserve"> </w:t>
                  </w:r>
                  <w:proofErr w:type="spellStart"/>
                  <w:r>
                    <w:rPr>
                      <w:rFonts w:ascii="Playfair Display" w:hAnsi="Playfair Display" w:cs="Arial"/>
                      <w:color w:val="FFFFFF"/>
                      <w:sz w:val="47"/>
                      <w:szCs w:val="47"/>
                    </w:rPr>
                    <w:t>inschrijvingskosten</w:t>
                  </w:r>
                  <w:proofErr w:type="spellEnd"/>
                  <w:r>
                    <w:rPr>
                      <w:rFonts w:ascii="Playfair Display" w:hAnsi="Playfair Display" w:cs="Arial"/>
                      <w:color w:val="FFFFFF"/>
                      <w:sz w:val="47"/>
                      <w:szCs w:val="47"/>
                    </w:rPr>
                    <w:t xml:space="preserve"> </w:t>
                  </w:r>
                  <w:proofErr w:type="spellStart"/>
                  <w:r>
                    <w:rPr>
                      <w:rFonts w:ascii="Playfair Display" w:hAnsi="Playfair Display" w:cs="Arial"/>
                      <w:color w:val="FFFFFF"/>
                      <w:sz w:val="47"/>
                      <w:szCs w:val="47"/>
                    </w:rPr>
                    <w:t>vanaf</w:t>
                  </w:r>
                  <w:proofErr w:type="spellEnd"/>
                  <w:r>
                    <w:rPr>
                      <w:rFonts w:ascii="Playfair Display" w:hAnsi="Playfair Display" w:cs="Arial"/>
                      <w:color w:val="FFFFFF"/>
                      <w:sz w:val="47"/>
                      <w:szCs w:val="47"/>
                    </w:rPr>
                    <w:t xml:space="preserve"> 2025</w:t>
                  </w:r>
                </w:p>
              </w:tc>
            </w:tr>
          </w:tbl>
          <w:p w14:paraId="756E101F" w14:textId="77777777" w:rsidR="00787EBB" w:rsidRDefault="00787EBB">
            <w:pPr>
              <w:rPr>
                <w:rFonts w:ascii="Times New Roman" w:hAnsi="Times New Roman" w:cs="Times New Roman"/>
                <w:color w:val="000000"/>
                <w:sz w:val="27"/>
                <w:szCs w:val="27"/>
              </w:rPr>
            </w:pPr>
          </w:p>
        </w:tc>
      </w:tr>
      <w:tr w:rsidR="00787EBB" w14:paraId="6C7A8B8B" w14:textId="77777777" w:rsidTr="00787EBB">
        <w:tc>
          <w:tcPr>
            <w:tcW w:w="0" w:type="auto"/>
            <w:shd w:val="clear" w:color="auto" w:fill="FFFFFF"/>
            <w:hideMark/>
          </w:tcPr>
          <w:p w14:paraId="71A545FA" w14:textId="3869431C" w:rsidR="00787EBB" w:rsidRDefault="00787EBB">
            <w:pPr>
              <w:rPr>
                <w:color w:val="000000"/>
                <w:sz w:val="27"/>
                <w:szCs w:val="27"/>
              </w:rPr>
            </w:pPr>
          </w:p>
        </w:tc>
      </w:tr>
      <w:tr w:rsidR="00787EBB" w:rsidRPr="00787EBB" w14:paraId="1837AAD9" w14:textId="77777777" w:rsidTr="00787EBB">
        <w:tc>
          <w:tcPr>
            <w:tcW w:w="0" w:type="auto"/>
            <w:shd w:val="clear" w:color="auto" w:fill="FFFFFF"/>
            <w:hideMark/>
          </w:tcPr>
          <w:tbl>
            <w:tblPr>
              <w:tblW w:w="5000" w:type="pct"/>
              <w:tblCellSpacing w:w="15" w:type="dxa"/>
              <w:shd w:val="clear" w:color="auto" w:fill="CBF0FF"/>
              <w:tblCellMar>
                <w:top w:w="15" w:type="dxa"/>
                <w:left w:w="15" w:type="dxa"/>
                <w:bottom w:w="15" w:type="dxa"/>
                <w:right w:w="15" w:type="dxa"/>
              </w:tblCellMar>
              <w:tblLook w:val="04A0" w:firstRow="1" w:lastRow="0" w:firstColumn="1" w:lastColumn="0" w:noHBand="0" w:noVBand="1"/>
            </w:tblPr>
            <w:tblGrid>
              <w:gridCol w:w="9072"/>
            </w:tblGrid>
            <w:tr w:rsidR="00787EBB" w:rsidRPr="00787EBB" w14:paraId="75A9D545" w14:textId="77777777">
              <w:trPr>
                <w:tblCellSpacing w:w="15" w:type="dxa"/>
              </w:trPr>
              <w:tc>
                <w:tcPr>
                  <w:tcW w:w="0" w:type="auto"/>
                  <w:shd w:val="clear" w:color="auto" w:fill="CBF0FF"/>
                  <w:tcMar>
                    <w:top w:w="180" w:type="dxa"/>
                    <w:left w:w="360" w:type="dxa"/>
                    <w:bottom w:w="180" w:type="dxa"/>
                    <w:right w:w="360" w:type="dxa"/>
                  </w:tcMar>
                  <w:vAlign w:val="center"/>
                  <w:hideMark/>
                </w:tcPr>
                <w:p w14:paraId="1C18921B" w14:textId="77777777" w:rsidR="00787EBB" w:rsidRPr="00787EBB" w:rsidRDefault="00787EBB" w:rsidP="00787EBB">
                  <w:pPr>
                    <w:pStyle w:val="last-child"/>
                    <w:spacing w:before="0" w:beforeAutospacing="0" w:after="0" w:afterAutospacing="0" w:line="360" w:lineRule="atLeast"/>
                    <w:jc w:val="center"/>
                    <w:rPr>
                      <w:rFonts w:ascii="Arial" w:hAnsi="Arial" w:cs="Arial"/>
                      <w:color w:val="000000"/>
                      <w:lang w:val="nl-BE"/>
                    </w:rPr>
                  </w:pPr>
                  <w:r w:rsidRPr="00787EBB">
                    <w:rPr>
                      <w:rFonts w:ascii="Arial" w:hAnsi="Arial" w:cs="Arial"/>
                      <w:color w:val="000000"/>
                      <w:lang w:val="nl-BE"/>
                    </w:rPr>
                    <w:t>Gezien de </w:t>
                  </w:r>
                  <w:proofErr w:type="spellStart"/>
                  <w:r w:rsidRPr="00787EBB">
                    <w:rPr>
                      <w:rStyle w:val="lev"/>
                      <w:rFonts w:ascii="Arial" w:hAnsi="Arial" w:cs="Arial"/>
                      <w:color w:val="000000"/>
                      <w:lang w:val="nl-BE"/>
                    </w:rPr>
                    <w:t>werkzaamhedendie</w:t>
                  </w:r>
                  <w:proofErr w:type="spellEnd"/>
                  <w:r w:rsidRPr="00787EBB">
                    <w:rPr>
                      <w:rFonts w:ascii="Arial" w:hAnsi="Arial" w:cs="Arial"/>
                      <w:color w:val="000000"/>
                      <w:lang w:val="nl-BE"/>
                    </w:rPr>
                    <w:t xml:space="preserve"> het inschrijven van een nieuwe expat met zich meebrengt </w:t>
                  </w:r>
                  <w:proofErr w:type="spellStart"/>
                  <w:r w:rsidRPr="00787EBB">
                    <w:rPr>
                      <w:rFonts w:ascii="Arial" w:hAnsi="Arial" w:cs="Arial"/>
                      <w:color w:val="000000"/>
                      <w:lang w:val="nl-BE"/>
                    </w:rPr>
                    <w:t>enom</w:t>
                  </w:r>
                  <w:proofErr w:type="spellEnd"/>
                  <w:r w:rsidRPr="00787EBB">
                    <w:rPr>
                      <w:rFonts w:ascii="Arial" w:hAnsi="Arial" w:cs="Arial"/>
                      <w:color w:val="000000"/>
                      <w:lang w:val="nl-BE"/>
                    </w:rPr>
                    <w:t xml:space="preserve"> meer inkomsten voor Pegasus te genereren, zullen ook de </w:t>
                  </w:r>
                  <w:proofErr w:type="spellStart"/>
                  <w:r w:rsidRPr="00787EBB">
                    <w:rPr>
                      <w:rFonts w:ascii="Arial" w:hAnsi="Arial" w:cs="Arial"/>
                      <w:color w:val="000000"/>
                      <w:lang w:val="nl-BE"/>
                    </w:rPr>
                    <w:t>inschrijvingskostenin</w:t>
                  </w:r>
                  <w:proofErr w:type="spellEnd"/>
                  <w:r w:rsidRPr="00787EBB">
                    <w:rPr>
                      <w:rFonts w:ascii="Arial" w:hAnsi="Arial" w:cs="Arial"/>
                      <w:color w:val="000000"/>
                      <w:lang w:val="nl-BE"/>
                    </w:rPr>
                    <w:t xml:space="preserve"> januari 2025 met €10 worden verhoogd.</w:t>
                  </w:r>
                </w:p>
              </w:tc>
            </w:tr>
          </w:tbl>
          <w:p w14:paraId="0F67B281" w14:textId="77777777" w:rsidR="00787EBB" w:rsidRPr="00787EBB" w:rsidRDefault="00787EBB">
            <w:pPr>
              <w:rPr>
                <w:rFonts w:ascii="Times New Roman" w:hAnsi="Times New Roman" w:cs="Times New Roman"/>
                <w:color w:val="000000"/>
                <w:sz w:val="27"/>
                <w:szCs w:val="27"/>
                <w:lang w:val="nl-BE"/>
              </w:rPr>
            </w:pPr>
          </w:p>
        </w:tc>
      </w:tr>
      <w:tr w:rsidR="00787EBB" w:rsidRPr="00787EBB" w14:paraId="2C80915C" w14:textId="77777777" w:rsidTr="00787EBB">
        <w:tc>
          <w:tcPr>
            <w:tcW w:w="0" w:type="auto"/>
            <w:shd w:val="clear" w:color="auto" w:fill="FFFFFF"/>
            <w:hideMark/>
          </w:tcPr>
          <w:p w14:paraId="4E0F8193" w14:textId="77777777" w:rsidR="00787EBB" w:rsidRDefault="00787EBB"/>
          <w:p w14:paraId="21B349A0" w14:textId="77777777" w:rsidR="00787EBB" w:rsidRDefault="00787EBB"/>
          <w:p w14:paraId="48C673B6" w14:textId="77777777" w:rsidR="00E60088" w:rsidRDefault="00E60088"/>
          <w:tbl>
            <w:tblPr>
              <w:tblW w:w="5000" w:type="pct"/>
              <w:tblCellSpacing w:w="15" w:type="dxa"/>
              <w:shd w:val="clear" w:color="auto" w:fill="27A48B"/>
              <w:tblCellMar>
                <w:top w:w="15" w:type="dxa"/>
                <w:left w:w="15" w:type="dxa"/>
                <w:bottom w:w="15" w:type="dxa"/>
                <w:right w:w="15" w:type="dxa"/>
              </w:tblCellMar>
              <w:tblLook w:val="04A0" w:firstRow="1" w:lastRow="0" w:firstColumn="1" w:lastColumn="0" w:noHBand="0" w:noVBand="1"/>
            </w:tblPr>
            <w:tblGrid>
              <w:gridCol w:w="9072"/>
            </w:tblGrid>
            <w:tr w:rsidR="00787EBB" w:rsidRPr="00787EBB" w14:paraId="3142134C" w14:textId="77777777">
              <w:trPr>
                <w:tblCellSpacing w:w="15" w:type="dxa"/>
              </w:trPr>
              <w:tc>
                <w:tcPr>
                  <w:tcW w:w="0" w:type="auto"/>
                  <w:shd w:val="clear" w:color="auto" w:fill="27A48B"/>
                  <w:tcMar>
                    <w:top w:w="180" w:type="dxa"/>
                    <w:left w:w="375" w:type="dxa"/>
                    <w:bottom w:w="180" w:type="dxa"/>
                    <w:right w:w="360" w:type="dxa"/>
                  </w:tcMar>
                  <w:vAlign w:val="center"/>
                  <w:hideMark/>
                </w:tcPr>
                <w:p w14:paraId="3613D0E8" w14:textId="77777777" w:rsidR="00787EBB" w:rsidRPr="00787EBB" w:rsidRDefault="00787EBB" w:rsidP="00787EBB">
                  <w:pPr>
                    <w:pStyle w:val="Titre1"/>
                    <w:spacing w:before="0" w:beforeAutospacing="0" w:after="0" w:afterAutospacing="0" w:line="698" w:lineRule="atLeast"/>
                    <w:jc w:val="center"/>
                    <w:rPr>
                      <w:rFonts w:ascii="Playfair Display" w:hAnsi="Playfair Display" w:cs="Arial"/>
                      <w:color w:val="000000"/>
                      <w:sz w:val="47"/>
                      <w:szCs w:val="47"/>
                      <w:lang w:val="nl-BE"/>
                    </w:rPr>
                  </w:pPr>
                  <w:r w:rsidRPr="00787EBB">
                    <w:rPr>
                      <w:rFonts w:ascii="Playfair Display" w:hAnsi="Playfair Display" w:cs="Arial"/>
                      <w:color w:val="FFFFFF"/>
                      <w:sz w:val="47"/>
                      <w:szCs w:val="47"/>
                      <w:lang w:val="nl-BE"/>
                    </w:rPr>
                    <w:lastRenderedPageBreak/>
                    <w:t>Raamovereenkomsten met belastingspecialisten voor betere prijzen voor leden</w:t>
                  </w:r>
                </w:p>
              </w:tc>
            </w:tr>
          </w:tbl>
          <w:p w14:paraId="4EEB1B3B" w14:textId="77777777" w:rsidR="00787EBB" w:rsidRPr="00787EBB" w:rsidRDefault="00787EBB">
            <w:pPr>
              <w:rPr>
                <w:rFonts w:ascii="Times New Roman" w:hAnsi="Times New Roman" w:cs="Times New Roman"/>
                <w:color w:val="000000"/>
                <w:sz w:val="27"/>
                <w:szCs w:val="27"/>
                <w:lang w:val="nl-BE"/>
              </w:rPr>
            </w:pPr>
          </w:p>
        </w:tc>
      </w:tr>
      <w:tr w:rsidR="00787EBB" w:rsidRPr="00787EBB" w14:paraId="724AA33F" w14:textId="77777777" w:rsidTr="00787EBB">
        <w:tc>
          <w:tcPr>
            <w:tcW w:w="0" w:type="auto"/>
            <w:shd w:val="clear" w:color="auto" w:fill="FFFFFF"/>
            <w:hideMark/>
          </w:tcPr>
          <w:tbl>
            <w:tblPr>
              <w:tblW w:w="5000" w:type="pct"/>
              <w:tblCellSpacing w:w="15" w:type="dxa"/>
              <w:shd w:val="clear" w:color="auto" w:fill="CBF0FF"/>
              <w:tblCellMar>
                <w:top w:w="15" w:type="dxa"/>
                <w:left w:w="15" w:type="dxa"/>
                <w:bottom w:w="15" w:type="dxa"/>
                <w:right w:w="15" w:type="dxa"/>
              </w:tblCellMar>
              <w:tblLook w:val="04A0" w:firstRow="1" w:lastRow="0" w:firstColumn="1" w:lastColumn="0" w:noHBand="0" w:noVBand="1"/>
            </w:tblPr>
            <w:tblGrid>
              <w:gridCol w:w="9072"/>
            </w:tblGrid>
            <w:tr w:rsidR="00787EBB" w:rsidRPr="00787EBB" w14:paraId="5B064F9D" w14:textId="77777777">
              <w:trPr>
                <w:tblCellSpacing w:w="15" w:type="dxa"/>
              </w:trPr>
              <w:tc>
                <w:tcPr>
                  <w:tcW w:w="0" w:type="auto"/>
                  <w:shd w:val="clear" w:color="auto" w:fill="CBF0FF"/>
                  <w:tcMar>
                    <w:top w:w="180" w:type="dxa"/>
                    <w:left w:w="360" w:type="dxa"/>
                    <w:bottom w:w="180" w:type="dxa"/>
                    <w:right w:w="360" w:type="dxa"/>
                  </w:tcMar>
                  <w:vAlign w:val="center"/>
                  <w:hideMark/>
                </w:tcPr>
                <w:p w14:paraId="0A8FDB34" w14:textId="77777777" w:rsidR="00787EBB" w:rsidRPr="00787EBB" w:rsidRDefault="00787EBB" w:rsidP="00787EBB">
                  <w:pPr>
                    <w:pStyle w:val="NormalWeb"/>
                    <w:spacing w:before="0" w:beforeAutospacing="0" w:after="0" w:line="360" w:lineRule="atLeast"/>
                    <w:jc w:val="center"/>
                    <w:rPr>
                      <w:rFonts w:ascii="Arial" w:hAnsi="Arial" w:cs="Arial"/>
                      <w:color w:val="000000"/>
                      <w:lang w:val="nl-BE"/>
                    </w:rPr>
                  </w:pPr>
                  <w:r w:rsidRPr="00787EBB">
                    <w:rPr>
                      <w:rFonts w:ascii="Arial" w:hAnsi="Arial" w:cs="Arial"/>
                      <w:color w:val="000000"/>
                      <w:lang w:val="nl-BE"/>
                    </w:rPr>
                    <w:lastRenderedPageBreak/>
                    <w:t>Pegasus heeft een </w:t>
                  </w:r>
                  <w:r w:rsidRPr="00787EBB">
                    <w:rPr>
                      <w:rStyle w:val="lev"/>
                      <w:rFonts w:ascii="Arial" w:hAnsi="Arial" w:cs="Arial"/>
                      <w:color w:val="000000"/>
                      <w:lang w:val="nl-BE"/>
                    </w:rPr>
                    <w:t>raamovereenkomstgetekend</w:t>
                  </w:r>
                  <w:r w:rsidRPr="00787EBB">
                    <w:rPr>
                      <w:rFonts w:ascii="Arial" w:hAnsi="Arial" w:cs="Arial"/>
                      <w:color w:val="000000"/>
                      <w:lang w:val="nl-BE"/>
                    </w:rPr>
                    <w:t> met de heer </w:t>
                  </w:r>
                  <w:r w:rsidRPr="00787EBB">
                    <w:rPr>
                      <w:rStyle w:val="lev"/>
                      <w:rFonts w:ascii="Arial" w:hAnsi="Arial" w:cs="Arial"/>
                      <w:color w:val="000000"/>
                      <w:lang w:val="nl-BE"/>
                    </w:rPr>
                    <w:t xml:space="preserve">Jan Van </w:t>
                  </w:r>
                  <w:proofErr w:type="spellStart"/>
                  <w:r w:rsidRPr="00787EBB">
                    <w:rPr>
                      <w:rStyle w:val="lev"/>
                      <w:rFonts w:ascii="Arial" w:hAnsi="Arial" w:cs="Arial"/>
                      <w:color w:val="000000"/>
                      <w:lang w:val="nl-BE"/>
                    </w:rPr>
                    <w:t>Langendonck</w:t>
                  </w:r>
                  <w:proofErr w:type="spellEnd"/>
                  <w:r w:rsidRPr="00787EBB">
                    <w:rPr>
                      <w:rStyle w:val="lev"/>
                      <w:rFonts w:ascii="Arial" w:hAnsi="Arial" w:cs="Arial"/>
                      <w:color w:val="000000"/>
                      <w:lang w:val="nl-BE"/>
                    </w:rPr>
                    <w:t xml:space="preserve"> (van </w:t>
                  </w:r>
                  <w:proofErr w:type="spellStart"/>
                  <w:r w:rsidRPr="00787EBB">
                    <w:rPr>
                      <w:rStyle w:val="lev"/>
                      <w:rFonts w:ascii="Arial" w:hAnsi="Arial" w:cs="Arial"/>
                      <w:color w:val="000000"/>
                      <w:lang w:val="nl-BE"/>
                    </w:rPr>
                    <w:t>Van</w:t>
                  </w:r>
                  <w:proofErr w:type="spellEnd"/>
                  <w:r w:rsidRPr="00787EBB">
                    <w:rPr>
                      <w:rStyle w:val="lev"/>
                      <w:rFonts w:ascii="Arial" w:hAnsi="Arial" w:cs="Arial"/>
                      <w:color w:val="000000"/>
                      <w:lang w:val="nl-BE"/>
                    </w:rPr>
                    <w:t xml:space="preserve"> </w:t>
                  </w:r>
                  <w:proofErr w:type="spellStart"/>
                  <w:r w:rsidRPr="00787EBB">
                    <w:rPr>
                      <w:rStyle w:val="lev"/>
                      <w:rFonts w:ascii="Arial" w:hAnsi="Arial" w:cs="Arial"/>
                      <w:color w:val="000000"/>
                      <w:lang w:val="nl-BE"/>
                    </w:rPr>
                    <w:t>Langendonck</w:t>
                  </w:r>
                  <w:proofErr w:type="spellEnd"/>
                  <w:r w:rsidRPr="00787EBB">
                    <w:rPr>
                      <w:rStyle w:val="lev"/>
                      <w:rFonts w:ascii="Arial" w:hAnsi="Arial" w:cs="Arial"/>
                      <w:color w:val="000000"/>
                      <w:lang w:val="nl-BE"/>
                    </w:rPr>
                    <w:t xml:space="preserve"> &amp; Partners BV)</w:t>
                  </w:r>
                  <w:r w:rsidRPr="00787EBB">
                    <w:rPr>
                      <w:rFonts w:ascii="Arial" w:hAnsi="Arial" w:cs="Arial"/>
                      <w:color w:val="000000"/>
                      <w:lang w:val="nl-BE"/>
                    </w:rPr>
                    <w:t xml:space="preserve"> om belastingadvies </w:t>
                  </w:r>
                  <w:proofErr w:type="spellStart"/>
                  <w:r w:rsidRPr="00787EBB">
                    <w:rPr>
                      <w:rFonts w:ascii="Arial" w:hAnsi="Arial" w:cs="Arial"/>
                      <w:color w:val="000000"/>
                      <w:lang w:val="nl-BE"/>
                    </w:rPr>
                    <w:t>tegeven</w:t>
                  </w:r>
                  <w:proofErr w:type="spellEnd"/>
                  <w:r w:rsidRPr="00787EBB">
                    <w:rPr>
                      <w:rFonts w:ascii="Arial" w:hAnsi="Arial" w:cs="Arial"/>
                      <w:color w:val="000000"/>
                      <w:lang w:val="nl-BE"/>
                    </w:rPr>
                    <w:t xml:space="preserve"> aan NGO leden tegen een uurtarief van </w:t>
                  </w:r>
                  <w:r w:rsidRPr="00787EBB">
                    <w:rPr>
                      <w:rStyle w:val="lev"/>
                      <w:rFonts w:ascii="Arial" w:hAnsi="Arial" w:cs="Arial"/>
                      <w:color w:val="000000"/>
                      <w:lang w:val="nl-BE"/>
                    </w:rPr>
                    <w:t>€175 exclusief BTW + 3%</w:t>
                  </w:r>
                  <w:r w:rsidRPr="00787EBB">
                    <w:rPr>
                      <w:rFonts w:ascii="Arial" w:hAnsi="Arial" w:cs="Arial"/>
                      <w:color w:val="000000"/>
                      <w:lang w:val="nl-BE"/>
                    </w:rPr>
                    <w:t> algemene kosten.</w:t>
                  </w:r>
                </w:p>
                <w:p w14:paraId="4BD901FA" w14:textId="77777777" w:rsidR="00787EBB" w:rsidRPr="00787EBB" w:rsidRDefault="00787EBB" w:rsidP="00787EBB">
                  <w:pPr>
                    <w:pStyle w:val="NormalWeb"/>
                    <w:spacing w:before="0" w:beforeAutospacing="0" w:after="0" w:line="360" w:lineRule="atLeast"/>
                    <w:jc w:val="center"/>
                    <w:rPr>
                      <w:rFonts w:ascii="Arial" w:hAnsi="Arial" w:cs="Arial"/>
                      <w:color w:val="000000"/>
                      <w:lang w:val="nl-BE"/>
                    </w:rPr>
                  </w:pPr>
                  <w:r w:rsidRPr="00787EBB">
                    <w:rPr>
                      <w:rFonts w:ascii="Arial" w:hAnsi="Arial" w:cs="Arial"/>
                      <w:color w:val="000000"/>
                      <w:lang w:val="nl-BE"/>
                    </w:rPr>
                    <w:t>Dus</w:t>
                  </w:r>
                  <w:r w:rsidRPr="00787EBB">
                    <w:rPr>
                      <w:rStyle w:val="lev"/>
                      <w:rFonts w:ascii="Arial" w:hAnsi="Arial" w:cs="Arial"/>
                      <w:color w:val="000000"/>
                      <w:lang w:val="nl-BE"/>
                    </w:rPr>
                    <w:t> €180,25</w:t>
                  </w:r>
                  <w:r w:rsidRPr="00787EBB">
                    <w:rPr>
                      <w:rFonts w:ascii="Arial" w:hAnsi="Arial" w:cs="Arial"/>
                      <w:color w:val="000000"/>
                      <w:lang w:val="nl-BE"/>
                    </w:rPr>
                    <w:t xml:space="preserve"> per uur exclusief BTW. </w:t>
                  </w:r>
                  <w:proofErr w:type="spellStart"/>
                  <w:r w:rsidRPr="00787EBB">
                    <w:rPr>
                      <w:rFonts w:ascii="Arial" w:hAnsi="Arial" w:cs="Arial"/>
                      <w:color w:val="000000"/>
                      <w:lang w:val="nl-BE"/>
                    </w:rPr>
                    <w:t>Ukunt</w:t>
                  </w:r>
                  <w:proofErr w:type="spellEnd"/>
                  <w:r w:rsidRPr="00787EBB">
                    <w:rPr>
                      <w:rFonts w:ascii="Arial" w:hAnsi="Arial" w:cs="Arial"/>
                      <w:color w:val="000000"/>
                      <w:lang w:val="nl-BE"/>
                    </w:rPr>
                    <w:t xml:space="preserve"> rechtstreeks contact opnemen met Jan Van </w:t>
                  </w:r>
                  <w:proofErr w:type="spellStart"/>
                  <w:r w:rsidRPr="00787EBB">
                    <w:rPr>
                      <w:rFonts w:ascii="Arial" w:hAnsi="Arial" w:cs="Arial"/>
                      <w:color w:val="000000"/>
                      <w:lang w:val="nl-BE"/>
                    </w:rPr>
                    <w:t>Langendonck</w:t>
                  </w:r>
                  <w:proofErr w:type="spellEnd"/>
                  <w:r w:rsidRPr="00787EBB">
                    <w:rPr>
                      <w:rFonts w:ascii="Arial" w:hAnsi="Arial" w:cs="Arial"/>
                      <w:color w:val="000000"/>
                      <w:lang w:val="nl-BE"/>
                    </w:rPr>
                    <w:t xml:space="preserve"> (</w:t>
                  </w:r>
                  <w:hyperlink r:id="rId8" w:history="1">
                    <w:r w:rsidRPr="00787EBB">
                      <w:rPr>
                        <w:rStyle w:val="Lienhypertexte"/>
                        <w:rFonts w:ascii="Arial" w:hAnsi="Arial" w:cs="Arial"/>
                        <w:color w:val="006C73"/>
                        <w:lang w:val="nl-BE"/>
                      </w:rPr>
                      <w:t>jan@vl-partners.be</w:t>
                    </w:r>
                  </w:hyperlink>
                  <w:r w:rsidRPr="00787EBB">
                    <w:rPr>
                      <w:rFonts w:ascii="Arial" w:hAnsi="Arial" w:cs="Arial"/>
                      <w:color w:val="000000"/>
                      <w:lang w:val="nl-BE"/>
                    </w:rPr>
                    <w:t xml:space="preserve">), waarbij </w:t>
                  </w:r>
                  <w:proofErr w:type="spellStart"/>
                  <w:r w:rsidRPr="00787EBB">
                    <w:rPr>
                      <w:rFonts w:ascii="Arial" w:hAnsi="Arial" w:cs="Arial"/>
                      <w:color w:val="000000"/>
                      <w:lang w:val="nl-BE"/>
                    </w:rPr>
                    <w:t>uaangeeft</w:t>
                  </w:r>
                  <w:proofErr w:type="spellEnd"/>
                  <w:r w:rsidRPr="00787EBB">
                    <w:rPr>
                      <w:rFonts w:ascii="Arial" w:hAnsi="Arial" w:cs="Arial"/>
                      <w:color w:val="000000"/>
                      <w:lang w:val="nl-BE"/>
                    </w:rPr>
                    <w:t xml:space="preserve"> dat u Pegasus-</w:t>
                  </w:r>
                  <w:proofErr w:type="spellStart"/>
                  <w:r w:rsidRPr="00787EBB">
                    <w:rPr>
                      <w:rFonts w:ascii="Arial" w:hAnsi="Arial" w:cs="Arial"/>
                      <w:color w:val="000000"/>
                      <w:lang w:val="nl-BE"/>
                    </w:rPr>
                    <w:t>lidbent</w:t>
                  </w:r>
                  <w:proofErr w:type="spellEnd"/>
                  <w:r w:rsidRPr="00787EBB">
                    <w:rPr>
                      <w:rFonts w:ascii="Arial" w:hAnsi="Arial" w:cs="Arial"/>
                      <w:color w:val="000000"/>
                      <w:lang w:val="nl-BE"/>
                    </w:rPr>
                    <w:t>.</w:t>
                  </w:r>
                </w:p>
                <w:p w14:paraId="5F2DB47A" w14:textId="77777777" w:rsidR="00787EBB" w:rsidRPr="00787EBB" w:rsidRDefault="00787EBB" w:rsidP="00787EBB">
                  <w:pPr>
                    <w:pStyle w:val="NormalWeb"/>
                    <w:spacing w:before="0" w:beforeAutospacing="0" w:after="0" w:line="360" w:lineRule="atLeast"/>
                    <w:jc w:val="center"/>
                    <w:rPr>
                      <w:rFonts w:ascii="Arial" w:hAnsi="Arial" w:cs="Arial"/>
                      <w:color w:val="000000"/>
                      <w:lang w:val="nl-BE"/>
                    </w:rPr>
                  </w:pPr>
                  <w:r w:rsidRPr="00787EBB">
                    <w:rPr>
                      <w:rFonts w:ascii="Arial" w:hAnsi="Arial" w:cs="Arial"/>
                      <w:color w:val="000000"/>
                      <w:lang w:val="nl-BE"/>
                    </w:rPr>
                    <w:t>Een andere raamovereenkomst wordt momenteel </w:t>
                  </w:r>
                  <w:r w:rsidRPr="00787EBB">
                    <w:rPr>
                      <w:rStyle w:val="lev"/>
                      <w:rFonts w:ascii="Arial" w:hAnsi="Arial" w:cs="Arial"/>
                      <w:color w:val="000000"/>
                      <w:lang w:val="nl-BE"/>
                    </w:rPr>
                    <w:t>afgerond met KPMG</w:t>
                  </w:r>
                  <w:r w:rsidRPr="00787EBB">
                    <w:rPr>
                      <w:rFonts w:ascii="Arial" w:hAnsi="Arial" w:cs="Arial"/>
                      <w:color w:val="000000"/>
                      <w:lang w:val="nl-BE"/>
                    </w:rPr>
                    <w:t xml:space="preserve">. </w:t>
                  </w:r>
                  <w:proofErr w:type="spellStart"/>
                  <w:r w:rsidRPr="00787EBB">
                    <w:rPr>
                      <w:rFonts w:ascii="Arial" w:hAnsi="Arial" w:cs="Arial"/>
                      <w:color w:val="000000"/>
                      <w:lang w:val="nl-BE"/>
                    </w:rPr>
                    <w:t>Hunaanbod</w:t>
                  </w:r>
                  <w:proofErr w:type="spellEnd"/>
                  <w:r w:rsidRPr="00787EBB">
                    <w:rPr>
                      <w:rFonts w:ascii="Arial" w:hAnsi="Arial" w:cs="Arial"/>
                      <w:color w:val="000000"/>
                      <w:lang w:val="nl-BE"/>
                    </w:rPr>
                    <w:t xml:space="preserve"> zal ook aan u worden voorgelegd.</w:t>
                  </w:r>
                </w:p>
                <w:p w14:paraId="7771924B" w14:textId="77777777" w:rsidR="00787EBB" w:rsidRPr="00787EBB" w:rsidRDefault="00787EBB" w:rsidP="00787EBB">
                  <w:pPr>
                    <w:pStyle w:val="last-child"/>
                    <w:spacing w:before="0" w:beforeAutospacing="0" w:after="0" w:afterAutospacing="0" w:line="360" w:lineRule="atLeast"/>
                    <w:jc w:val="center"/>
                    <w:rPr>
                      <w:rFonts w:ascii="Arial" w:hAnsi="Arial" w:cs="Arial"/>
                      <w:color w:val="000000"/>
                      <w:lang w:val="nl-BE"/>
                    </w:rPr>
                  </w:pPr>
                  <w:r w:rsidRPr="00787EBB">
                    <w:rPr>
                      <w:rFonts w:ascii="Arial" w:hAnsi="Arial" w:cs="Arial"/>
                      <w:color w:val="000000"/>
                      <w:lang w:val="nl-BE"/>
                    </w:rPr>
                    <w:t xml:space="preserve">Elk kantoor zal dan een specifieke overeenkomst sluiten met </w:t>
                  </w:r>
                  <w:proofErr w:type="spellStart"/>
                  <w:r w:rsidRPr="00787EBB">
                    <w:rPr>
                      <w:rFonts w:ascii="Arial" w:hAnsi="Arial" w:cs="Arial"/>
                      <w:color w:val="000000"/>
                      <w:lang w:val="nl-BE"/>
                    </w:rPr>
                    <w:t>elkegeïnteresseerde</w:t>
                  </w:r>
                  <w:proofErr w:type="spellEnd"/>
                  <w:r w:rsidRPr="00787EBB">
                    <w:rPr>
                      <w:rFonts w:ascii="Arial" w:hAnsi="Arial" w:cs="Arial"/>
                      <w:color w:val="000000"/>
                      <w:lang w:val="nl-BE"/>
                    </w:rPr>
                    <w:t xml:space="preserve"> NGO die lid is van Pegasus.</w:t>
                  </w:r>
                </w:p>
              </w:tc>
            </w:tr>
          </w:tbl>
          <w:p w14:paraId="1C292A5B" w14:textId="77777777" w:rsidR="00787EBB" w:rsidRPr="00787EBB" w:rsidRDefault="00787EBB">
            <w:pPr>
              <w:rPr>
                <w:rFonts w:ascii="Times New Roman" w:hAnsi="Times New Roman" w:cs="Times New Roman"/>
                <w:color w:val="000000"/>
                <w:sz w:val="27"/>
                <w:szCs w:val="27"/>
                <w:lang w:val="nl-BE"/>
              </w:rPr>
            </w:pPr>
          </w:p>
        </w:tc>
      </w:tr>
    </w:tbl>
    <w:p w14:paraId="42402E7D" w14:textId="77777777" w:rsidR="00E77256" w:rsidRPr="00787EBB" w:rsidRDefault="00E77256" w:rsidP="00E77256">
      <w:pPr>
        <w:rPr>
          <w:rFonts w:ascii="Work Sans Light" w:hAnsi="Work Sans Light"/>
          <w:color w:val="000000"/>
          <w:sz w:val="26"/>
          <w:szCs w:val="26"/>
          <w:lang w:val="nl-BE"/>
        </w:rPr>
      </w:pPr>
    </w:p>
    <w:p w14:paraId="55B183D1" w14:textId="0FABBABC" w:rsidR="004F493E" w:rsidRPr="00734D94" w:rsidRDefault="004F493E" w:rsidP="0009445E">
      <w:pPr>
        <w:rPr>
          <w:lang w:val="nl-BE"/>
        </w:rPr>
      </w:pPr>
    </w:p>
    <w:sectPr w:rsidR="004F493E" w:rsidRPr="00734D94" w:rsidSect="00CC27B9">
      <w:footerReference w:type="default" r:id="rId9"/>
      <w:headerReference w:type="first" r:id="rId10"/>
      <w:footerReference w:type="first" r:id="rId11"/>
      <w:pgSz w:w="11906" w:h="16838"/>
      <w:pgMar w:top="56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DC30" w14:textId="77777777" w:rsidR="006B692A" w:rsidRDefault="006B692A" w:rsidP="00CC27B9">
      <w:r>
        <w:separator/>
      </w:r>
    </w:p>
  </w:endnote>
  <w:endnote w:type="continuationSeparator" w:id="0">
    <w:p w14:paraId="2DE0B1E8" w14:textId="77777777" w:rsidR="006B692A" w:rsidRDefault="006B692A" w:rsidP="00CC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layfair Display">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Work Sans Light">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72C4" w:themeColor="accent1"/>
      </w:rPr>
      <w:id w:val="718099669"/>
      <w:docPartObj>
        <w:docPartGallery w:val="Page Numbers (Bottom of Page)"/>
        <w:docPartUnique/>
      </w:docPartObj>
    </w:sdtPr>
    <w:sdtEndPr>
      <w:rPr>
        <w:color w:val="auto"/>
      </w:rPr>
    </w:sdtEndPr>
    <w:sdtContent>
      <w:sdt>
        <w:sdtPr>
          <w:rPr>
            <w:color w:val="4472C4" w:themeColor="accent1"/>
          </w:rPr>
          <w:id w:val="860082579"/>
          <w:docPartObj>
            <w:docPartGallery w:val="Page Numbers (Top of Page)"/>
            <w:docPartUnique/>
          </w:docPartObj>
        </w:sdtPr>
        <w:sdtEndPr>
          <w:rPr>
            <w:color w:val="auto"/>
          </w:rPr>
        </w:sdtEndPr>
        <w:sdtContent>
          <w:p w14:paraId="24D07955" w14:textId="77777777" w:rsidR="00B961B0" w:rsidRDefault="00B961B0" w:rsidP="007A7901">
            <w:pPr>
              <w:pStyle w:val="Pieddepage"/>
              <w:jc w:val="center"/>
              <w:rPr>
                <w:color w:val="548DD4"/>
                <w:sz w:val="18"/>
                <w:szCs w:val="18"/>
              </w:rPr>
            </w:pPr>
          </w:p>
          <w:p w14:paraId="6CCB6DE5" w14:textId="5274DBDA" w:rsidR="00B961B0" w:rsidRPr="006053A7" w:rsidRDefault="00B961B0" w:rsidP="008C5A9A">
            <w:pPr>
              <w:pStyle w:val="En-tte"/>
              <w:pBdr>
                <w:top w:val="single" w:sz="24" w:space="1" w:color="70AD47" w:themeColor="accent6"/>
              </w:pBdr>
            </w:pPr>
            <w:r w:rsidRPr="00090F23">
              <w:rPr>
                <w:rFonts w:cstheme="minorHAnsi"/>
                <w:b/>
                <w:color w:val="70AD47" w:themeColor="accent6"/>
                <w:sz w:val="24"/>
              </w:rPr>
              <w:t xml:space="preserve">Pegasus - asbl </w:t>
            </w:r>
            <w:r w:rsidRPr="00090F23">
              <w:rPr>
                <w:rFonts w:cstheme="minorHAnsi"/>
                <w:b/>
                <w:color w:val="70AD47" w:themeColor="accent6"/>
                <w:sz w:val="28"/>
              </w:rPr>
              <w:br/>
            </w:r>
            <w:proofErr w:type="spellStart"/>
            <w:r w:rsidR="00787EBB">
              <w:rPr>
                <w:rFonts w:cstheme="minorHAnsi"/>
                <w:color w:val="70AD47" w:themeColor="accent6"/>
              </w:rPr>
              <w:t>Handelskaai</w:t>
            </w:r>
            <w:proofErr w:type="spellEnd"/>
            <w:r w:rsidR="00787EBB">
              <w:rPr>
                <w:rFonts w:cstheme="minorHAnsi"/>
                <w:color w:val="70AD47" w:themeColor="accent6"/>
              </w:rPr>
              <w:t xml:space="preserve">, </w:t>
            </w:r>
            <w:r w:rsidRPr="00090F23">
              <w:rPr>
                <w:rFonts w:cstheme="minorHAnsi"/>
                <w:color w:val="70AD47" w:themeColor="accent6"/>
              </w:rPr>
              <w:t>9 –</w:t>
            </w:r>
            <w:r w:rsidR="00787EBB">
              <w:rPr>
                <w:rFonts w:cstheme="minorHAnsi"/>
                <w:color w:val="70AD47" w:themeColor="accent6"/>
              </w:rPr>
              <w:t xml:space="preserve"> Brussel </w:t>
            </w:r>
            <w:r w:rsidR="00787EBB" w:rsidRPr="00090F23">
              <w:rPr>
                <w:rFonts w:cstheme="minorHAnsi"/>
                <w:color w:val="70AD47" w:themeColor="accent6"/>
              </w:rPr>
              <w:t>1000</w:t>
            </w:r>
            <w:r w:rsidRPr="00090F23">
              <w:rPr>
                <w:rFonts w:cstheme="minorHAnsi"/>
                <w:color w:val="70AD47" w:themeColor="accent6"/>
              </w:rPr>
              <w:br/>
            </w:r>
            <w:r w:rsidR="00787EBB">
              <w:rPr>
                <w:rFonts w:cstheme="minorHAnsi"/>
                <w:color w:val="70AD47" w:themeColor="accent6"/>
              </w:rPr>
              <w:t>KBO</w:t>
            </w:r>
            <w:r w:rsidRPr="00090F23">
              <w:rPr>
                <w:rFonts w:cstheme="minorHAnsi"/>
                <w:color w:val="70AD47" w:themeColor="accent6"/>
              </w:rPr>
              <w:t xml:space="preserve"> : 0462.684.753 - RP</w:t>
            </w:r>
            <w:r w:rsidR="00787EBB">
              <w:rPr>
                <w:rFonts w:cstheme="minorHAnsi"/>
                <w:color w:val="70AD47" w:themeColor="accent6"/>
              </w:rPr>
              <w:t>R</w:t>
            </w:r>
            <w:r w:rsidRPr="00090F23">
              <w:rPr>
                <w:rFonts w:cstheme="minorHAnsi"/>
                <w:color w:val="70AD47" w:themeColor="accent6"/>
              </w:rPr>
              <w:t xml:space="preserve"> </w:t>
            </w:r>
            <w:r w:rsidR="00787EBB">
              <w:rPr>
                <w:rFonts w:cstheme="minorHAnsi"/>
                <w:color w:val="70AD47" w:themeColor="accent6"/>
              </w:rPr>
              <w:t>Brussel</w:t>
            </w:r>
            <w:r>
              <w:rPr>
                <w:rFonts w:cstheme="minorHAnsi"/>
                <w:color w:val="70AD47" w:themeColor="accent6"/>
              </w:rPr>
              <w:br/>
              <w:t xml:space="preserve">Téléphone : </w:t>
            </w:r>
            <w:r w:rsidRPr="00090F23">
              <w:rPr>
                <w:rFonts w:cstheme="minorHAnsi"/>
                <w:color w:val="70AD47" w:themeColor="accent6"/>
              </w:rPr>
              <w:t>02/250.12.45</w:t>
            </w:r>
            <w:r w:rsidRPr="00090F23">
              <w:rPr>
                <w:rFonts w:cstheme="minorHAnsi"/>
                <w:color w:val="70AD47" w:themeColor="accent6"/>
              </w:rPr>
              <w:br/>
            </w:r>
            <w:hyperlink r:id="rId1" w:history="1">
              <w:r w:rsidRPr="00421B0C">
                <w:rPr>
                  <w:rStyle w:val="Lienhypertexte"/>
                </w:rPr>
                <w:t>info@pegasus-ngo.be</w:t>
              </w:r>
            </w:hyperlink>
            <w:r>
              <w:t xml:space="preserve"> </w:t>
            </w:r>
            <w:r w:rsidRPr="00934AEF">
              <w:rPr>
                <w:color w:val="70AD47" w:themeColor="accent6"/>
              </w:rPr>
              <w:t>-</w:t>
            </w:r>
            <w:r>
              <w:t xml:space="preserve"> </w:t>
            </w:r>
            <w:hyperlink r:id="rId2" w:history="1">
              <w:r w:rsidRPr="00421B0C">
                <w:rPr>
                  <w:rStyle w:val="Lienhypertexte"/>
                </w:rPr>
                <w:t>www.pegasus-ngo.be</w:t>
              </w:r>
            </w:hyperlink>
            <w:r>
              <w:rPr>
                <w:rFonts w:cstheme="minorHAnsi"/>
                <w:color w:val="4472C4" w:themeColor="accent1"/>
              </w:rPr>
              <w:t xml:space="preserve"> </w:t>
            </w:r>
            <w:r>
              <w:rPr>
                <w:rFonts w:cstheme="minorHAnsi"/>
                <w:color w:val="4472C4" w:themeColor="accent1"/>
              </w:rPr>
              <w:tab/>
            </w:r>
            <w:r>
              <w:rPr>
                <w:rFonts w:cstheme="minorHAnsi"/>
                <w:color w:val="4472C4" w:themeColor="accent1"/>
              </w:rPr>
              <w:tab/>
            </w:r>
            <w:r>
              <w:rPr>
                <w:lang w:val="fr-FR"/>
              </w:rPr>
              <w:t xml:space="preserve">Page </w:t>
            </w:r>
            <w:r>
              <w:rPr>
                <w:b/>
                <w:bCs/>
                <w:sz w:val="24"/>
                <w:szCs w:val="24"/>
              </w:rPr>
              <w:fldChar w:fldCharType="begin"/>
            </w:r>
            <w:r>
              <w:rPr>
                <w:b/>
                <w:bCs/>
              </w:rPr>
              <w:instrText>PAGE</w:instrText>
            </w:r>
            <w:r>
              <w:rPr>
                <w:b/>
                <w:bCs/>
                <w:sz w:val="24"/>
                <w:szCs w:val="24"/>
              </w:rPr>
              <w:fldChar w:fldCharType="separate"/>
            </w:r>
            <w:r w:rsidR="00C40986">
              <w:rPr>
                <w:b/>
                <w:bCs/>
                <w:noProof/>
              </w:rPr>
              <w:t>7</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C40986">
              <w:rPr>
                <w:b/>
                <w:bCs/>
                <w:noProof/>
              </w:rPr>
              <w:t>7</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039797"/>
      <w:docPartObj>
        <w:docPartGallery w:val="Page Numbers (Bottom of Page)"/>
        <w:docPartUnique/>
      </w:docPartObj>
    </w:sdtPr>
    <w:sdtEndPr/>
    <w:sdtContent>
      <w:sdt>
        <w:sdtPr>
          <w:id w:val="655345261"/>
          <w:docPartObj>
            <w:docPartGallery w:val="Page Numbers (Top of Page)"/>
            <w:docPartUnique/>
          </w:docPartObj>
        </w:sdtPr>
        <w:sdtEndPr/>
        <w:sdtContent>
          <w:p w14:paraId="1CA99335" w14:textId="1DE763CA" w:rsidR="00B961B0" w:rsidRDefault="00B961B0" w:rsidP="00F13D5D">
            <w:pPr>
              <w:pStyle w:val="Pieddepage"/>
              <w:jc w:val="center"/>
              <w:rPr>
                <w:color w:val="548DD4"/>
                <w:sz w:val="18"/>
                <w:szCs w:val="18"/>
              </w:rPr>
            </w:pPr>
          </w:p>
          <w:p w14:paraId="30812954" w14:textId="79CB0B64" w:rsidR="00B961B0" w:rsidRPr="00FD08D0" w:rsidRDefault="00B961B0" w:rsidP="008C5A9A">
            <w:pPr>
              <w:pStyle w:val="En-tte"/>
              <w:pBdr>
                <w:top w:val="single" w:sz="24" w:space="1" w:color="70AD47" w:themeColor="accent6"/>
              </w:pBdr>
              <w:rPr>
                <w:lang w:val="nl-BE"/>
              </w:rPr>
            </w:pPr>
            <w:r w:rsidRPr="00FD08D0">
              <w:rPr>
                <w:rFonts w:cstheme="minorHAnsi"/>
                <w:b/>
                <w:color w:val="70AD47" w:themeColor="accent6"/>
                <w:sz w:val="24"/>
                <w:lang w:val="nl-BE"/>
              </w:rPr>
              <w:t xml:space="preserve">Pegasus </w:t>
            </w:r>
            <w:r w:rsidR="009B29AA" w:rsidRPr="00FD08D0">
              <w:rPr>
                <w:rFonts w:cstheme="minorHAnsi"/>
                <w:b/>
                <w:color w:val="70AD47" w:themeColor="accent6"/>
                <w:sz w:val="24"/>
                <w:lang w:val="nl-BE"/>
              </w:rPr>
              <w:t>vz</w:t>
            </w:r>
            <w:r w:rsidR="00FD08D0" w:rsidRPr="00FD08D0">
              <w:rPr>
                <w:rFonts w:cstheme="minorHAnsi"/>
                <w:b/>
                <w:color w:val="70AD47" w:themeColor="accent6"/>
                <w:sz w:val="24"/>
                <w:lang w:val="nl-BE"/>
              </w:rPr>
              <w:t>w</w:t>
            </w:r>
            <w:r w:rsidRPr="00FD08D0">
              <w:rPr>
                <w:rFonts w:cstheme="minorHAnsi"/>
                <w:b/>
                <w:color w:val="70AD47" w:themeColor="accent6"/>
                <w:sz w:val="28"/>
                <w:lang w:val="nl-BE"/>
              </w:rPr>
              <w:br/>
            </w:r>
            <w:r w:rsidR="009B29AA" w:rsidRPr="00FD08D0">
              <w:rPr>
                <w:rFonts w:cstheme="minorHAnsi"/>
                <w:color w:val="70AD47" w:themeColor="accent6"/>
                <w:lang w:val="nl-BE"/>
              </w:rPr>
              <w:t>Handelskaai 9 – Brussel</w:t>
            </w:r>
            <w:r w:rsidR="00787EBB">
              <w:rPr>
                <w:rFonts w:cstheme="minorHAnsi"/>
                <w:color w:val="70AD47" w:themeColor="accent6"/>
                <w:lang w:val="nl-BE"/>
              </w:rPr>
              <w:t xml:space="preserve"> </w:t>
            </w:r>
            <w:r w:rsidR="009B29AA" w:rsidRPr="00FD08D0">
              <w:rPr>
                <w:rFonts w:cstheme="minorHAnsi"/>
                <w:color w:val="70AD47" w:themeColor="accent6"/>
                <w:lang w:val="nl-BE"/>
              </w:rPr>
              <w:t xml:space="preserve">1000 </w:t>
            </w:r>
            <w:r w:rsidRPr="00FD08D0">
              <w:rPr>
                <w:rFonts w:cstheme="minorHAnsi"/>
                <w:color w:val="70AD47" w:themeColor="accent6"/>
                <w:lang w:val="nl-BE"/>
              </w:rPr>
              <w:br/>
            </w:r>
            <w:r w:rsidR="009B29AA" w:rsidRPr="00FD08D0">
              <w:rPr>
                <w:rFonts w:cstheme="minorHAnsi"/>
                <w:color w:val="70AD47" w:themeColor="accent6"/>
                <w:lang w:val="nl-BE"/>
              </w:rPr>
              <w:t>KBO : 0462.684.753</w:t>
            </w:r>
            <w:r w:rsidR="00FD08D0">
              <w:rPr>
                <w:rFonts w:cstheme="minorHAnsi"/>
                <w:color w:val="70AD47" w:themeColor="accent6"/>
                <w:lang w:val="nl-BE"/>
              </w:rPr>
              <w:t xml:space="preserve"> </w:t>
            </w:r>
            <w:r w:rsidRPr="00FD08D0">
              <w:rPr>
                <w:rFonts w:cstheme="minorHAnsi"/>
                <w:color w:val="70AD47" w:themeColor="accent6"/>
                <w:lang w:val="nl-BE"/>
              </w:rPr>
              <w:t xml:space="preserve">- </w:t>
            </w:r>
            <w:r w:rsidR="001A3E7F" w:rsidRPr="00FD08D0">
              <w:rPr>
                <w:rFonts w:cstheme="minorHAnsi"/>
                <w:bCs/>
                <w:color w:val="70AD47" w:themeColor="accent6"/>
                <w:lang w:val="nl-BE"/>
              </w:rPr>
              <w:t>RPR Brussel</w:t>
            </w:r>
            <w:r w:rsidR="00E77256" w:rsidRPr="00FD08D0">
              <w:rPr>
                <w:rFonts w:cstheme="minorHAnsi"/>
                <w:bCs/>
                <w:color w:val="70AD47" w:themeColor="accent6"/>
                <w:lang w:val="nl-BE"/>
              </w:rPr>
              <w:t xml:space="preserve"> </w:t>
            </w:r>
            <w:r w:rsidRPr="00FD08D0">
              <w:rPr>
                <w:rFonts w:cstheme="minorHAnsi"/>
                <w:color w:val="70AD47" w:themeColor="accent6"/>
                <w:lang w:val="nl-BE"/>
              </w:rPr>
              <w:br/>
              <w:t>T</w:t>
            </w:r>
            <w:r w:rsidR="00E77256" w:rsidRPr="00FD08D0">
              <w:rPr>
                <w:rFonts w:cstheme="minorHAnsi"/>
                <w:color w:val="70AD47" w:themeColor="accent6"/>
                <w:lang w:val="nl-BE"/>
              </w:rPr>
              <w:t>el</w:t>
            </w:r>
            <w:r w:rsidRPr="00FD08D0">
              <w:rPr>
                <w:rFonts w:cstheme="minorHAnsi"/>
                <w:color w:val="70AD47" w:themeColor="accent6"/>
                <w:lang w:val="nl-BE"/>
              </w:rPr>
              <w:t> : 02/250.12.45</w:t>
            </w:r>
            <w:r w:rsidRPr="00FD08D0">
              <w:rPr>
                <w:rFonts w:cstheme="minorHAnsi"/>
                <w:color w:val="70AD47" w:themeColor="accent6"/>
                <w:lang w:val="nl-BE"/>
              </w:rPr>
              <w:br/>
            </w:r>
            <w:hyperlink r:id="rId1" w:history="1">
              <w:r w:rsidRPr="00FD08D0">
                <w:rPr>
                  <w:rStyle w:val="Lienhypertexte"/>
                  <w:lang w:val="nl-BE"/>
                </w:rPr>
                <w:t>info@pegasus-ngo.be</w:t>
              </w:r>
            </w:hyperlink>
            <w:r w:rsidRPr="00FD08D0">
              <w:rPr>
                <w:lang w:val="nl-BE"/>
              </w:rPr>
              <w:t xml:space="preserve"> </w:t>
            </w:r>
            <w:r w:rsidRPr="00FD08D0">
              <w:rPr>
                <w:color w:val="70AD47" w:themeColor="accent6"/>
                <w:lang w:val="nl-BE"/>
              </w:rPr>
              <w:t>-</w:t>
            </w:r>
            <w:r w:rsidRPr="00FD08D0">
              <w:rPr>
                <w:lang w:val="nl-BE"/>
              </w:rPr>
              <w:t xml:space="preserve"> </w:t>
            </w:r>
            <w:hyperlink r:id="rId2" w:history="1">
              <w:r w:rsidRPr="00FD08D0">
                <w:rPr>
                  <w:rStyle w:val="Lienhypertexte"/>
                  <w:lang w:val="nl-BE"/>
                </w:rPr>
                <w:t>www.pegasus-ngo.be</w:t>
              </w:r>
            </w:hyperlink>
            <w:r w:rsidRPr="00FD08D0">
              <w:rPr>
                <w:lang w:val="nl-BE"/>
              </w:rPr>
              <w:t xml:space="preserve"> </w:t>
            </w:r>
            <w:r w:rsidRPr="00FD08D0">
              <w:rPr>
                <w:rFonts w:cstheme="minorHAnsi"/>
                <w:color w:val="4472C4" w:themeColor="accent1"/>
                <w:lang w:val="nl-BE"/>
              </w:rPr>
              <w:tab/>
            </w:r>
            <w:r w:rsidRPr="00FD08D0">
              <w:rPr>
                <w:rFonts w:cstheme="minorHAnsi"/>
                <w:color w:val="4472C4" w:themeColor="accent1"/>
                <w:lang w:val="nl-BE"/>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0D86" w14:textId="77777777" w:rsidR="006B692A" w:rsidRDefault="006B692A" w:rsidP="00CC27B9">
      <w:r>
        <w:separator/>
      </w:r>
    </w:p>
  </w:footnote>
  <w:footnote w:type="continuationSeparator" w:id="0">
    <w:p w14:paraId="621547B2" w14:textId="77777777" w:rsidR="006B692A" w:rsidRDefault="006B692A" w:rsidP="00CC2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77DB" w14:textId="7E96B503" w:rsidR="00B961B0" w:rsidRDefault="00B961B0" w:rsidP="005F18B8">
    <w:pPr>
      <w:pStyle w:val="En-tte"/>
    </w:pPr>
    <w:r w:rsidRPr="007260B5">
      <w:rPr>
        <w:rFonts w:ascii="Calibri" w:hAnsi="Calibri" w:cs="Calibri"/>
        <w:noProof/>
        <w:lang w:eastAsia="fr-BE"/>
      </w:rPr>
      <w:drawing>
        <wp:inline distT="0" distB="0" distL="0" distR="0" wp14:anchorId="5AC6F86A" wp14:editId="7FB569A3">
          <wp:extent cx="2208169" cy="647700"/>
          <wp:effectExtent l="0" t="0" r="190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a:stretch>
                    <a:fillRect/>
                  </a:stretch>
                </pic:blipFill>
                <pic:spPr>
                  <a:xfrm>
                    <a:off x="0" y="0"/>
                    <a:ext cx="2216128" cy="650035"/>
                  </a:xfrm>
                  <a:prstGeom prst="rect">
                    <a:avLst/>
                  </a:prstGeom>
                </pic:spPr>
              </pic:pic>
            </a:graphicData>
          </a:graphic>
        </wp:inline>
      </w:drawing>
    </w:r>
  </w:p>
  <w:p w14:paraId="7BDAB533" w14:textId="77777777" w:rsidR="00787EBB" w:rsidRDefault="00787EBB" w:rsidP="005F18B8">
    <w:pPr>
      <w:pStyle w:val="En-tte"/>
    </w:pPr>
  </w:p>
  <w:p w14:paraId="5B164D79" w14:textId="77777777" w:rsidR="00DD5D7C" w:rsidRDefault="00DD5D7C" w:rsidP="005F18B8">
    <w:pPr>
      <w:pStyle w:val="En-tte"/>
    </w:pPr>
  </w:p>
  <w:p w14:paraId="7DA820AA" w14:textId="77777777" w:rsidR="00DD5D7C" w:rsidRDefault="00DD5D7C" w:rsidP="005F18B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F62"/>
    <w:multiLevelType w:val="hybridMultilevel"/>
    <w:tmpl w:val="55AE85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09511E"/>
    <w:multiLevelType w:val="multilevel"/>
    <w:tmpl w:val="9830E6B0"/>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21FF68F7"/>
    <w:multiLevelType w:val="multilevel"/>
    <w:tmpl w:val="5430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922E21"/>
    <w:multiLevelType w:val="multilevel"/>
    <w:tmpl w:val="9830E6B0"/>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33CC4D69"/>
    <w:multiLevelType w:val="hybridMultilevel"/>
    <w:tmpl w:val="F398C90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70B519D"/>
    <w:multiLevelType w:val="hybridMultilevel"/>
    <w:tmpl w:val="8BFCAC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2EE6AC0"/>
    <w:multiLevelType w:val="hybridMultilevel"/>
    <w:tmpl w:val="3C169D22"/>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46614361"/>
    <w:multiLevelType w:val="hybridMultilevel"/>
    <w:tmpl w:val="205270DC"/>
    <w:lvl w:ilvl="0" w:tplc="4B380E74">
      <w:start w:val="1"/>
      <w:numFmt w:val="bullet"/>
      <w:lvlText w:val=""/>
      <w:lvlJc w:val="left"/>
      <w:pPr>
        <w:tabs>
          <w:tab w:val="num" w:pos="360"/>
        </w:tabs>
        <w:ind w:left="360" w:hanging="360"/>
      </w:pPr>
      <w:rPr>
        <w:rFonts w:ascii="Symbol" w:hAnsi="Symbol" w:hint="default"/>
      </w:rPr>
    </w:lvl>
    <w:lvl w:ilvl="1" w:tplc="D91C9EB8" w:tentative="1">
      <w:start w:val="1"/>
      <w:numFmt w:val="bullet"/>
      <w:lvlText w:val=""/>
      <w:lvlJc w:val="left"/>
      <w:pPr>
        <w:tabs>
          <w:tab w:val="num" w:pos="1080"/>
        </w:tabs>
        <w:ind w:left="1080" w:hanging="360"/>
      </w:pPr>
      <w:rPr>
        <w:rFonts w:ascii="Symbol" w:hAnsi="Symbol" w:hint="default"/>
      </w:rPr>
    </w:lvl>
    <w:lvl w:ilvl="2" w:tplc="7C622DA8" w:tentative="1">
      <w:start w:val="1"/>
      <w:numFmt w:val="bullet"/>
      <w:lvlText w:val=""/>
      <w:lvlJc w:val="left"/>
      <w:pPr>
        <w:tabs>
          <w:tab w:val="num" w:pos="1800"/>
        </w:tabs>
        <w:ind w:left="1800" w:hanging="360"/>
      </w:pPr>
      <w:rPr>
        <w:rFonts w:ascii="Symbol" w:hAnsi="Symbol" w:hint="default"/>
      </w:rPr>
    </w:lvl>
    <w:lvl w:ilvl="3" w:tplc="04E87330" w:tentative="1">
      <w:start w:val="1"/>
      <w:numFmt w:val="bullet"/>
      <w:lvlText w:val=""/>
      <w:lvlJc w:val="left"/>
      <w:pPr>
        <w:tabs>
          <w:tab w:val="num" w:pos="2520"/>
        </w:tabs>
        <w:ind w:left="2520" w:hanging="360"/>
      </w:pPr>
      <w:rPr>
        <w:rFonts w:ascii="Symbol" w:hAnsi="Symbol" w:hint="default"/>
      </w:rPr>
    </w:lvl>
    <w:lvl w:ilvl="4" w:tplc="96BE72AC" w:tentative="1">
      <w:start w:val="1"/>
      <w:numFmt w:val="bullet"/>
      <w:lvlText w:val=""/>
      <w:lvlJc w:val="left"/>
      <w:pPr>
        <w:tabs>
          <w:tab w:val="num" w:pos="3240"/>
        </w:tabs>
        <w:ind w:left="3240" w:hanging="360"/>
      </w:pPr>
      <w:rPr>
        <w:rFonts w:ascii="Symbol" w:hAnsi="Symbol" w:hint="default"/>
      </w:rPr>
    </w:lvl>
    <w:lvl w:ilvl="5" w:tplc="B81A6438" w:tentative="1">
      <w:start w:val="1"/>
      <w:numFmt w:val="bullet"/>
      <w:lvlText w:val=""/>
      <w:lvlJc w:val="left"/>
      <w:pPr>
        <w:tabs>
          <w:tab w:val="num" w:pos="3960"/>
        </w:tabs>
        <w:ind w:left="3960" w:hanging="360"/>
      </w:pPr>
      <w:rPr>
        <w:rFonts w:ascii="Symbol" w:hAnsi="Symbol" w:hint="default"/>
      </w:rPr>
    </w:lvl>
    <w:lvl w:ilvl="6" w:tplc="480EA0CE" w:tentative="1">
      <w:start w:val="1"/>
      <w:numFmt w:val="bullet"/>
      <w:lvlText w:val=""/>
      <w:lvlJc w:val="left"/>
      <w:pPr>
        <w:tabs>
          <w:tab w:val="num" w:pos="4680"/>
        </w:tabs>
        <w:ind w:left="4680" w:hanging="360"/>
      </w:pPr>
      <w:rPr>
        <w:rFonts w:ascii="Symbol" w:hAnsi="Symbol" w:hint="default"/>
      </w:rPr>
    </w:lvl>
    <w:lvl w:ilvl="7" w:tplc="9F36518C" w:tentative="1">
      <w:start w:val="1"/>
      <w:numFmt w:val="bullet"/>
      <w:lvlText w:val=""/>
      <w:lvlJc w:val="left"/>
      <w:pPr>
        <w:tabs>
          <w:tab w:val="num" w:pos="5400"/>
        </w:tabs>
        <w:ind w:left="5400" w:hanging="360"/>
      </w:pPr>
      <w:rPr>
        <w:rFonts w:ascii="Symbol" w:hAnsi="Symbol" w:hint="default"/>
      </w:rPr>
    </w:lvl>
    <w:lvl w:ilvl="8" w:tplc="EFAC2CD6"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5D4E5233"/>
    <w:multiLevelType w:val="hybridMultilevel"/>
    <w:tmpl w:val="669278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DC63ED3"/>
    <w:multiLevelType w:val="hybridMultilevel"/>
    <w:tmpl w:val="C4D8052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B8C1EB0"/>
    <w:multiLevelType w:val="hybridMultilevel"/>
    <w:tmpl w:val="04604494"/>
    <w:lvl w:ilvl="0" w:tplc="6E6245CC">
      <w:start w:val="1"/>
      <w:numFmt w:val="bullet"/>
      <w:lvlText w:val=""/>
      <w:lvlJc w:val="left"/>
      <w:pPr>
        <w:tabs>
          <w:tab w:val="num" w:pos="720"/>
        </w:tabs>
        <w:ind w:left="720" w:hanging="360"/>
      </w:pPr>
      <w:rPr>
        <w:rFonts w:ascii="Wingdings 3" w:hAnsi="Wingdings 3" w:hint="default"/>
      </w:rPr>
    </w:lvl>
    <w:lvl w:ilvl="1" w:tplc="F76CB360">
      <w:start w:val="1"/>
      <w:numFmt w:val="bullet"/>
      <w:lvlText w:val=""/>
      <w:lvlJc w:val="left"/>
      <w:pPr>
        <w:tabs>
          <w:tab w:val="num" w:pos="1440"/>
        </w:tabs>
        <w:ind w:left="1440" w:hanging="360"/>
      </w:pPr>
      <w:rPr>
        <w:rFonts w:ascii="Wingdings 3" w:hAnsi="Wingdings 3" w:hint="default"/>
      </w:rPr>
    </w:lvl>
    <w:lvl w:ilvl="2" w:tplc="13866F9C" w:tentative="1">
      <w:start w:val="1"/>
      <w:numFmt w:val="bullet"/>
      <w:lvlText w:val=""/>
      <w:lvlJc w:val="left"/>
      <w:pPr>
        <w:tabs>
          <w:tab w:val="num" w:pos="2160"/>
        </w:tabs>
        <w:ind w:left="2160" w:hanging="360"/>
      </w:pPr>
      <w:rPr>
        <w:rFonts w:ascii="Wingdings 3" w:hAnsi="Wingdings 3" w:hint="default"/>
      </w:rPr>
    </w:lvl>
    <w:lvl w:ilvl="3" w:tplc="36966076" w:tentative="1">
      <w:start w:val="1"/>
      <w:numFmt w:val="bullet"/>
      <w:lvlText w:val=""/>
      <w:lvlJc w:val="left"/>
      <w:pPr>
        <w:tabs>
          <w:tab w:val="num" w:pos="2880"/>
        </w:tabs>
        <w:ind w:left="2880" w:hanging="360"/>
      </w:pPr>
      <w:rPr>
        <w:rFonts w:ascii="Wingdings 3" w:hAnsi="Wingdings 3" w:hint="default"/>
      </w:rPr>
    </w:lvl>
    <w:lvl w:ilvl="4" w:tplc="22F0C28E" w:tentative="1">
      <w:start w:val="1"/>
      <w:numFmt w:val="bullet"/>
      <w:lvlText w:val=""/>
      <w:lvlJc w:val="left"/>
      <w:pPr>
        <w:tabs>
          <w:tab w:val="num" w:pos="3600"/>
        </w:tabs>
        <w:ind w:left="3600" w:hanging="360"/>
      </w:pPr>
      <w:rPr>
        <w:rFonts w:ascii="Wingdings 3" w:hAnsi="Wingdings 3" w:hint="default"/>
      </w:rPr>
    </w:lvl>
    <w:lvl w:ilvl="5" w:tplc="7E8C216E" w:tentative="1">
      <w:start w:val="1"/>
      <w:numFmt w:val="bullet"/>
      <w:lvlText w:val=""/>
      <w:lvlJc w:val="left"/>
      <w:pPr>
        <w:tabs>
          <w:tab w:val="num" w:pos="4320"/>
        </w:tabs>
        <w:ind w:left="4320" w:hanging="360"/>
      </w:pPr>
      <w:rPr>
        <w:rFonts w:ascii="Wingdings 3" w:hAnsi="Wingdings 3" w:hint="default"/>
      </w:rPr>
    </w:lvl>
    <w:lvl w:ilvl="6" w:tplc="FDCAD432" w:tentative="1">
      <w:start w:val="1"/>
      <w:numFmt w:val="bullet"/>
      <w:lvlText w:val=""/>
      <w:lvlJc w:val="left"/>
      <w:pPr>
        <w:tabs>
          <w:tab w:val="num" w:pos="5040"/>
        </w:tabs>
        <w:ind w:left="5040" w:hanging="360"/>
      </w:pPr>
      <w:rPr>
        <w:rFonts w:ascii="Wingdings 3" w:hAnsi="Wingdings 3" w:hint="default"/>
      </w:rPr>
    </w:lvl>
    <w:lvl w:ilvl="7" w:tplc="2AF44DDA" w:tentative="1">
      <w:start w:val="1"/>
      <w:numFmt w:val="bullet"/>
      <w:lvlText w:val=""/>
      <w:lvlJc w:val="left"/>
      <w:pPr>
        <w:tabs>
          <w:tab w:val="num" w:pos="5760"/>
        </w:tabs>
        <w:ind w:left="5760" w:hanging="360"/>
      </w:pPr>
      <w:rPr>
        <w:rFonts w:ascii="Wingdings 3" w:hAnsi="Wingdings 3" w:hint="default"/>
      </w:rPr>
    </w:lvl>
    <w:lvl w:ilvl="8" w:tplc="FC94548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573D2B"/>
    <w:multiLevelType w:val="hybridMultilevel"/>
    <w:tmpl w:val="BFBC28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32E063B"/>
    <w:multiLevelType w:val="hybridMultilevel"/>
    <w:tmpl w:val="742C17A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77E6721A"/>
    <w:multiLevelType w:val="hybridMultilevel"/>
    <w:tmpl w:val="50787A2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D463ED9"/>
    <w:multiLevelType w:val="hybridMultilevel"/>
    <w:tmpl w:val="9446DEC0"/>
    <w:lvl w:ilvl="0" w:tplc="1AEE98AC">
      <w:start w:val="1"/>
      <w:numFmt w:val="bullet"/>
      <w:lvlText w:val=""/>
      <w:lvlJc w:val="left"/>
      <w:pPr>
        <w:tabs>
          <w:tab w:val="num" w:pos="720"/>
        </w:tabs>
        <w:ind w:left="720" w:hanging="360"/>
      </w:pPr>
      <w:rPr>
        <w:rFonts w:ascii="Wingdings 3" w:hAnsi="Wingdings 3" w:hint="default"/>
      </w:rPr>
    </w:lvl>
    <w:lvl w:ilvl="1" w:tplc="AC4C7C58" w:tentative="1">
      <w:start w:val="1"/>
      <w:numFmt w:val="bullet"/>
      <w:lvlText w:val=""/>
      <w:lvlJc w:val="left"/>
      <w:pPr>
        <w:tabs>
          <w:tab w:val="num" w:pos="1440"/>
        </w:tabs>
        <w:ind w:left="1440" w:hanging="360"/>
      </w:pPr>
      <w:rPr>
        <w:rFonts w:ascii="Wingdings 3" w:hAnsi="Wingdings 3" w:hint="default"/>
      </w:rPr>
    </w:lvl>
    <w:lvl w:ilvl="2" w:tplc="BEFED13C" w:tentative="1">
      <w:start w:val="1"/>
      <w:numFmt w:val="bullet"/>
      <w:lvlText w:val=""/>
      <w:lvlJc w:val="left"/>
      <w:pPr>
        <w:tabs>
          <w:tab w:val="num" w:pos="2160"/>
        </w:tabs>
        <w:ind w:left="2160" w:hanging="360"/>
      </w:pPr>
      <w:rPr>
        <w:rFonts w:ascii="Wingdings 3" w:hAnsi="Wingdings 3" w:hint="default"/>
      </w:rPr>
    </w:lvl>
    <w:lvl w:ilvl="3" w:tplc="88663480" w:tentative="1">
      <w:start w:val="1"/>
      <w:numFmt w:val="bullet"/>
      <w:lvlText w:val=""/>
      <w:lvlJc w:val="left"/>
      <w:pPr>
        <w:tabs>
          <w:tab w:val="num" w:pos="2880"/>
        </w:tabs>
        <w:ind w:left="2880" w:hanging="360"/>
      </w:pPr>
      <w:rPr>
        <w:rFonts w:ascii="Wingdings 3" w:hAnsi="Wingdings 3" w:hint="default"/>
      </w:rPr>
    </w:lvl>
    <w:lvl w:ilvl="4" w:tplc="6FE070D6" w:tentative="1">
      <w:start w:val="1"/>
      <w:numFmt w:val="bullet"/>
      <w:lvlText w:val=""/>
      <w:lvlJc w:val="left"/>
      <w:pPr>
        <w:tabs>
          <w:tab w:val="num" w:pos="3600"/>
        </w:tabs>
        <w:ind w:left="3600" w:hanging="360"/>
      </w:pPr>
      <w:rPr>
        <w:rFonts w:ascii="Wingdings 3" w:hAnsi="Wingdings 3" w:hint="default"/>
      </w:rPr>
    </w:lvl>
    <w:lvl w:ilvl="5" w:tplc="1BA6F14E" w:tentative="1">
      <w:start w:val="1"/>
      <w:numFmt w:val="bullet"/>
      <w:lvlText w:val=""/>
      <w:lvlJc w:val="left"/>
      <w:pPr>
        <w:tabs>
          <w:tab w:val="num" w:pos="4320"/>
        </w:tabs>
        <w:ind w:left="4320" w:hanging="360"/>
      </w:pPr>
      <w:rPr>
        <w:rFonts w:ascii="Wingdings 3" w:hAnsi="Wingdings 3" w:hint="default"/>
      </w:rPr>
    </w:lvl>
    <w:lvl w:ilvl="6" w:tplc="D21282AA" w:tentative="1">
      <w:start w:val="1"/>
      <w:numFmt w:val="bullet"/>
      <w:lvlText w:val=""/>
      <w:lvlJc w:val="left"/>
      <w:pPr>
        <w:tabs>
          <w:tab w:val="num" w:pos="5040"/>
        </w:tabs>
        <w:ind w:left="5040" w:hanging="360"/>
      </w:pPr>
      <w:rPr>
        <w:rFonts w:ascii="Wingdings 3" w:hAnsi="Wingdings 3" w:hint="default"/>
      </w:rPr>
    </w:lvl>
    <w:lvl w:ilvl="7" w:tplc="200CF100" w:tentative="1">
      <w:start w:val="1"/>
      <w:numFmt w:val="bullet"/>
      <w:lvlText w:val=""/>
      <w:lvlJc w:val="left"/>
      <w:pPr>
        <w:tabs>
          <w:tab w:val="num" w:pos="5760"/>
        </w:tabs>
        <w:ind w:left="5760" w:hanging="360"/>
      </w:pPr>
      <w:rPr>
        <w:rFonts w:ascii="Wingdings 3" w:hAnsi="Wingdings 3" w:hint="default"/>
      </w:rPr>
    </w:lvl>
    <w:lvl w:ilvl="8" w:tplc="0D5499BA" w:tentative="1">
      <w:start w:val="1"/>
      <w:numFmt w:val="bullet"/>
      <w:lvlText w:val=""/>
      <w:lvlJc w:val="left"/>
      <w:pPr>
        <w:tabs>
          <w:tab w:val="num" w:pos="6480"/>
        </w:tabs>
        <w:ind w:left="6480" w:hanging="360"/>
      </w:pPr>
      <w:rPr>
        <w:rFonts w:ascii="Wingdings 3" w:hAnsi="Wingdings 3" w:hint="default"/>
      </w:rPr>
    </w:lvl>
  </w:abstractNum>
  <w:num w:numId="1" w16cid:durableId="1746878208">
    <w:abstractNumId w:val="1"/>
  </w:num>
  <w:num w:numId="2" w16cid:durableId="1134787097">
    <w:abstractNumId w:val="4"/>
  </w:num>
  <w:num w:numId="3" w16cid:durableId="65345583">
    <w:abstractNumId w:val="11"/>
  </w:num>
  <w:num w:numId="4" w16cid:durableId="953639398">
    <w:abstractNumId w:val="12"/>
  </w:num>
  <w:num w:numId="5" w16cid:durableId="350491849">
    <w:abstractNumId w:val="6"/>
  </w:num>
  <w:num w:numId="6" w16cid:durableId="1387803515">
    <w:abstractNumId w:val="0"/>
  </w:num>
  <w:num w:numId="7" w16cid:durableId="1087576918">
    <w:abstractNumId w:val="8"/>
  </w:num>
  <w:num w:numId="8" w16cid:durableId="195319628">
    <w:abstractNumId w:val="5"/>
  </w:num>
  <w:num w:numId="9" w16cid:durableId="922226767">
    <w:abstractNumId w:val="3"/>
  </w:num>
  <w:num w:numId="10" w16cid:durableId="841696890">
    <w:abstractNumId w:val="9"/>
  </w:num>
  <w:num w:numId="11" w16cid:durableId="1962226001">
    <w:abstractNumId w:val="10"/>
  </w:num>
  <w:num w:numId="12" w16cid:durableId="1767262648">
    <w:abstractNumId w:val="7"/>
  </w:num>
  <w:num w:numId="13" w16cid:durableId="215511348">
    <w:abstractNumId w:val="14"/>
  </w:num>
  <w:num w:numId="14" w16cid:durableId="1100485566">
    <w:abstractNumId w:val="13"/>
  </w:num>
  <w:num w:numId="15" w16cid:durableId="7377510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32A"/>
    <w:rsid w:val="00005CE2"/>
    <w:rsid w:val="00006F93"/>
    <w:rsid w:val="00046ED7"/>
    <w:rsid w:val="000614B1"/>
    <w:rsid w:val="0006716E"/>
    <w:rsid w:val="000672C0"/>
    <w:rsid w:val="00090F23"/>
    <w:rsid w:val="0009377B"/>
    <w:rsid w:val="0009445E"/>
    <w:rsid w:val="000A250E"/>
    <w:rsid w:val="000A763A"/>
    <w:rsid w:val="000A77B9"/>
    <w:rsid w:val="000C5F76"/>
    <w:rsid w:val="000E15E8"/>
    <w:rsid w:val="000E35F5"/>
    <w:rsid w:val="000E761A"/>
    <w:rsid w:val="000E770C"/>
    <w:rsid w:val="00126F20"/>
    <w:rsid w:val="00132517"/>
    <w:rsid w:val="00145305"/>
    <w:rsid w:val="00154445"/>
    <w:rsid w:val="001868C5"/>
    <w:rsid w:val="001A3E7F"/>
    <w:rsid w:val="001C0085"/>
    <w:rsid w:val="001D1852"/>
    <w:rsid w:val="001E3092"/>
    <w:rsid w:val="00204E88"/>
    <w:rsid w:val="00233068"/>
    <w:rsid w:val="00265858"/>
    <w:rsid w:val="002976D2"/>
    <w:rsid w:val="002C0603"/>
    <w:rsid w:val="002D1996"/>
    <w:rsid w:val="002D3421"/>
    <w:rsid w:val="002E0A82"/>
    <w:rsid w:val="002E53E4"/>
    <w:rsid w:val="002F5A68"/>
    <w:rsid w:val="002F6FBD"/>
    <w:rsid w:val="00301B4B"/>
    <w:rsid w:val="00327013"/>
    <w:rsid w:val="00331170"/>
    <w:rsid w:val="00344B7B"/>
    <w:rsid w:val="00347D28"/>
    <w:rsid w:val="00352071"/>
    <w:rsid w:val="00363458"/>
    <w:rsid w:val="00363D95"/>
    <w:rsid w:val="003716DA"/>
    <w:rsid w:val="00394C8E"/>
    <w:rsid w:val="003A327F"/>
    <w:rsid w:val="003C2B82"/>
    <w:rsid w:val="003C5F8E"/>
    <w:rsid w:val="003D0864"/>
    <w:rsid w:val="003F60E5"/>
    <w:rsid w:val="003F7473"/>
    <w:rsid w:val="00421F93"/>
    <w:rsid w:val="004350D8"/>
    <w:rsid w:val="00443473"/>
    <w:rsid w:val="0045623A"/>
    <w:rsid w:val="00497542"/>
    <w:rsid w:val="004B13CE"/>
    <w:rsid w:val="004D531F"/>
    <w:rsid w:val="004F15A3"/>
    <w:rsid w:val="004F3173"/>
    <w:rsid w:val="004F493E"/>
    <w:rsid w:val="004F72E4"/>
    <w:rsid w:val="005054C3"/>
    <w:rsid w:val="00507EE6"/>
    <w:rsid w:val="005172F7"/>
    <w:rsid w:val="00534D7E"/>
    <w:rsid w:val="00546053"/>
    <w:rsid w:val="00562935"/>
    <w:rsid w:val="00570D4F"/>
    <w:rsid w:val="00572C25"/>
    <w:rsid w:val="005752B9"/>
    <w:rsid w:val="00586DCB"/>
    <w:rsid w:val="00587121"/>
    <w:rsid w:val="00591566"/>
    <w:rsid w:val="00592D8E"/>
    <w:rsid w:val="005B6E66"/>
    <w:rsid w:val="005F18B8"/>
    <w:rsid w:val="006053A7"/>
    <w:rsid w:val="0063691E"/>
    <w:rsid w:val="00637A74"/>
    <w:rsid w:val="00644F8D"/>
    <w:rsid w:val="006552FD"/>
    <w:rsid w:val="00667456"/>
    <w:rsid w:val="00673959"/>
    <w:rsid w:val="00690584"/>
    <w:rsid w:val="006A2906"/>
    <w:rsid w:val="006B063A"/>
    <w:rsid w:val="006B443D"/>
    <w:rsid w:val="006B692A"/>
    <w:rsid w:val="006E1675"/>
    <w:rsid w:val="006F0308"/>
    <w:rsid w:val="007014C9"/>
    <w:rsid w:val="00704DBA"/>
    <w:rsid w:val="0071166F"/>
    <w:rsid w:val="00714252"/>
    <w:rsid w:val="0071432A"/>
    <w:rsid w:val="00721DA4"/>
    <w:rsid w:val="007230DC"/>
    <w:rsid w:val="007260B5"/>
    <w:rsid w:val="00734D94"/>
    <w:rsid w:val="00753BE3"/>
    <w:rsid w:val="007570CC"/>
    <w:rsid w:val="0075790F"/>
    <w:rsid w:val="00772366"/>
    <w:rsid w:val="00787EBB"/>
    <w:rsid w:val="00796D48"/>
    <w:rsid w:val="007A7901"/>
    <w:rsid w:val="007C269B"/>
    <w:rsid w:val="007D7D36"/>
    <w:rsid w:val="00807CA3"/>
    <w:rsid w:val="00812719"/>
    <w:rsid w:val="00844B20"/>
    <w:rsid w:val="00845EFD"/>
    <w:rsid w:val="00857824"/>
    <w:rsid w:val="0086030D"/>
    <w:rsid w:val="0086222F"/>
    <w:rsid w:val="008674CF"/>
    <w:rsid w:val="00870D3D"/>
    <w:rsid w:val="00874021"/>
    <w:rsid w:val="008872A2"/>
    <w:rsid w:val="008B1073"/>
    <w:rsid w:val="008B742C"/>
    <w:rsid w:val="008C5A9A"/>
    <w:rsid w:val="008F2A41"/>
    <w:rsid w:val="008F6200"/>
    <w:rsid w:val="0091009C"/>
    <w:rsid w:val="00913138"/>
    <w:rsid w:val="00923BDB"/>
    <w:rsid w:val="00930AB0"/>
    <w:rsid w:val="00934AEF"/>
    <w:rsid w:val="009350BD"/>
    <w:rsid w:val="00946D4F"/>
    <w:rsid w:val="00980AB8"/>
    <w:rsid w:val="009A037C"/>
    <w:rsid w:val="009A397D"/>
    <w:rsid w:val="009B29AA"/>
    <w:rsid w:val="009D267B"/>
    <w:rsid w:val="009D5F57"/>
    <w:rsid w:val="009D7D17"/>
    <w:rsid w:val="009F7F8F"/>
    <w:rsid w:val="00A01EDD"/>
    <w:rsid w:val="00A0774D"/>
    <w:rsid w:val="00A24D25"/>
    <w:rsid w:val="00A269B8"/>
    <w:rsid w:val="00A43177"/>
    <w:rsid w:val="00A67FAC"/>
    <w:rsid w:val="00A93492"/>
    <w:rsid w:val="00AA01B5"/>
    <w:rsid w:val="00AB34A7"/>
    <w:rsid w:val="00AB5DAB"/>
    <w:rsid w:val="00AC040D"/>
    <w:rsid w:val="00AC23EB"/>
    <w:rsid w:val="00AD517A"/>
    <w:rsid w:val="00AF3FC0"/>
    <w:rsid w:val="00B21155"/>
    <w:rsid w:val="00B21CA4"/>
    <w:rsid w:val="00B3042F"/>
    <w:rsid w:val="00B44016"/>
    <w:rsid w:val="00B468A1"/>
    <w:rsid w:val="00B4771C"/>
    <w:rsid w:val="00B57C36"/>
    <w:rsid w:val="00B801DD"/>
    <w:rsid w:val="00B903B6"/>
    <w:rsid w:val="00B95682"/>
    <w:rsid w:val="00B961B0"/>
    <w:rsid w:val="00BA0F47"/>
    <w:rsid w:val="00BA446E"/>
    <w:rsid w:val="00BA6025"/>
    <w:rsid w:val="00BB45A7"/>
    <w:rsid w:val="00BB6EC6"/>
    <w:rsid w:val="00BD3359"/>
    <w:rsid w:val="00BE7554"/>
    <w:rsid w:val="00BF673A"/>
    <w:rsid w:val="00C014AD"/>
    <w:rsid w:val="00C0625C"/>
    <w:rsid w:val="00C17FE7"/>
    <w:rsid w:val="00C32B2D"/>
    <w:rsid w:val="00C36D6E"/>
    <w:rsid w:val="00C40986"/>
    <w:rsid w:val="00C51FD5"/>
    <w:rsid w:val="00C82AB3"/>
    <w:rsid w:val="00C96D1D"/>
    <w:rsid w:val="00CB5D8A"/>
    <w:rsid w:val="00CC27B9"/>
    <w:rsid w:val="00CC4D14"/>
    <w:rsid w:val="00CD0309"/>
    <w:rsid w:val="00CE7A5F"/>
    <w:rsid w:val="00CF3030"/>
    <w:rsid w:val="00D01F50"/>
    <w:rsid w:val="00D04D16"/>
    <w:rsid w:val="00D217A7"/>
    <w:rsid w:val="00D24019"/>
    <w:rsid w:val="00D33424"/>
    <w:rsid w:val="00D401AF"/>
    <w:rsid w:val="00D42DF8"/>
    <w:rsid w:val="00D62BDB"/>
    <w:rsid w:val="00D9011E"/>
    <w:rsid w:val="00DA3696"/>
    <w:rsid w:val="00DA427E"/>
    <w:rsid w:val="00DB0763"/>
    <w:rsid w:val="00DB2618"/>
    <w:rsid w:val="00DC62DD"/>
    <w:rsid w:val="00DC6D47"/>
    <w:rsid w:val="00DD5D7C"/>
    <w:rsid w:val="00DF47CD"/>
    <w:rsid w:val="00E269D8"/>
    <w:rsid w:val="00E33C01"/>
    <w:rsid w:val="00E5650C"/>
    <w:rsid w:val="00E60088"/>
    <w:rsid w:val="00E6162F"/>
    <w:rsid w:val="00E77256"/>
    <w:rsid w:val="00E943AF"/>
    <w:rsid w:val="00E96293"/>
    <w:rsid w:val="00E97E8F"/>
    <w:rsid w:val="00EB19B3"/>
    <w:rsid w:val="00EC7EBC"/>
    <w:rsid w:val="00ED35C0"/>
    <w:rsid w:val="00EE13D4"/>
    <w:rsid w:val="00F0062A"/>
    <w:rsid w:val="00F00BAB"/>
    <w:rsid w:val="00F03B51"/>
    <w:rsid w:val="00F12C5E"/>
    <w:rsid w:val="00F13D5D"/>
    <w:rsid w:val="00F2581E"/>
    <w:rsid w:val="00F64120"/>
    <w:rsid w:val="00FA5F80"/>
    <w:rsid w:val="00FA6057"/>
    <w:rsid w:val="00FA7229"/>
    <w:rsid w:val="00FC4AC9"/>
    <w:rsid w:val="00FD08D0"/>
    <w:rsid w:val="00FE5A03"/>
    <w:rsid w:val="00FE6061"/>
    <w:rsid w:val="00FF03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209A85"/>
  <w15:docId w15:val="{1D0E208D-A4DE-4D34-8067-D542FCF5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D94"/>
    <w:pPr>
      <w:spacing w:after="0" w:line="240" w:lineRule="auto"/>
    </w:pPr>
    <w:rPr>
      <w:rFonts w:ascii="Calibri" w:hAnsi="Calibri" w:cs="Calibri"/>
      <w:lang w:eastAsia="fr-BE"/>
    </w:rPr>
  </w:style>
  <w:style w:type="paragraph" w:styleId="Titre1">
    <w:name w:val="heading 1"/>
    <w:basedOn w:val="Normal"/>
    <w:link w:val="Titre1Car"/>
    <w:uiPriority w:val="9"/>
    <w:qFormat/>
    <w:rsid w:val="00787EB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787E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87EB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27B9"/>
    <w:pPr>
      <w:tabs>
        <w:tab w:val="center" w:pos="4536"/>
        <w:tab w:val="right" w:pos="9072"/>
      </w:tabs>
    </w:pPr>
    <w:rPr>
      <w:rFonts w:asciiTheme="minorHAnsi" w:hAnsiTheme="minorHAnsi" w:cstheme="minorBidi"/>
      <w:lang w:eastAsia="en-US"/>
    </w:rPr>
  </w:style>
  <w:style w:type="character" w:customStyle="1" w:styleId="En-tteCar">
    <w:name w:val="En-tête Car"/>
    <w:basedOn w:val="Policepardfaut"/>
    <w:link w:val="En-tte"/>
    <w:uiPriority w:val="99"/>
    <w:rsid w:val="00CC27B9"/>
  </w:style>
  <w:style w:type="paragraph" w:styleId="Pieddepage">
    <w:name w:val="footer"/>
    <w:basedOn w:val="Normal"/>
    <w:link w:val="PieddepageCar"/>
    <w:uiPriority w:val="99"/>
    <w:unhideWhenUsed/>
    <w:rsid w:val="00CC27B9"/>
    <w:pPr>
      <w:tabs>
        <w:tab w:val="center" w:pos="4536"/>
        <w:tab w:val="right" w:pos="9072"/>
      </w:tabs>
    </w:pPr>
    <w:rPr>
      <w:rFonts w:asciiTheme="minorHAnsi" w:hAnsiTheme="minorHAnsi" w:cstheme="minorBidi"/>
      <w:lang w:eastAsia="en-US"/>
    </w:rPr>
  </w:style>
  <w:style w:type="character" w:customStyle="1" w:styleId="PieddepageCar">
    <w:name w:val="Pied de page Car"/>
    <w:basedOn w:val="Policepardfaut"/>
    <w:link w:val="Pieddepage"/>
    <w:uiPriority w:val="99"/>
    <w:rsid w:val="00CC27B9"/>
  </w:style>
  <w:style w:type="paragraph" w:customStyle="1" w:styleId="break-words">
    <w:name w:val="break-words"/>
    <w:basedOn w:val="Normal"/>
    <w:rsid w:val="00CC27B9"/>
    <w:pPr>
      <w:spacing w:before="100" w:beforeAutospacing="1" w:after="100" w:afterAutospacing="1"/>
    </w:pPr>
    <w:rPr>
      <w:rFonts w:ascii="Times New Roman" w:eastAsia="Times New Roman" w:hAnsi="Times New Roman" w:cs="Times New Roman"/>
      <w:sz w:val="24"/>
      <w:szCs w:val="24"/>
    </w:rPr>
  </w:style>
  <w:style w:type="table" w:styleId="Grilledutableau">
    <w:name w:val="Table Grid"/>
    <w:basedOn w:val="TableauNormal"/>
    <w:rsid w:val="00CC2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053A7"/>
    <w:rPr>
      <w:rFonts w:ascii="Tahoma" w:hAnsi="Tahoma" w:cs="Tahoma"/>
      <w:sz w:val="16"/>
      <w:szCs w:val="16"/>
    </w:rPr>
  </w:style>
  <w:style w:type="character" w:customStyle="1" w:styleId="TextedebullesCar">
    <w:name w:val="Texte de bulles Car"/>
    <w:basedOn w:val="Policepardfaut"/>
    <w:link w:val="Textedebulles"/>
    <w:uiPriority w:val="99"/>
    <w:semiHidden/>
    <w:rsid w:val="006053A7"/>
    <w:rPr>
      <w:rFonts w:ascii="Tahoma" w:hAnsi="Tahoma" w:cs="Tahoma"/>
      <w:sz w:val="16"/>
      <w:szCs w:val="16"/>
    </w:rPr>
  </w:style>
  <w:style w:type="character" w:styleId="Lienhypertexte">
    <w:name w:val="Hyperlink"/>
    <w:rsid w:val="007A7901"/>
    <w:rPr>
      <w:color w:val="0000FF"/>
      <w:u w:val="single"/>
    </w:rPr>
  </w:style>
  <w:style w:type="paragraph" w:styleId="NormalWeb">
    <w:name w:val="Normal (Web)"/>
    <w:basedOn w:val="Normal"/>
    <w:uiPriority w:val="99"/>
    <w:unhideWhenUsed/>
    <w:rsid w:val="00A43177"/>
    <w:pPr>
      <w:spacing w:before="100" w:beforeAutospacing="1" w:after="119"/>
    </w:pPr>
    <w:rPr>
      <w:rFonts w:ascii="Times New Roman" w:eastAsia="Times New Roman" w:hAnsi="Times New Roman" w:cs="Times New Roman"/>
      <w:sz w:val="24"/>
      <w:szCs w:val="24"/>
    </w:rPr>
  </w:style>
  <w:style w:type="paragraph" w:styleId="Corpsdetexte">
    <w:name w:val="Body Text"/>
    <w:basedOn w:val="Normal"/>
    <w:link w:val="CorpsdetexteCar"/>
    <w:rsid w:val="00C0625C"/>
    <w:pPr>
      <w:jc w:val="both"/>
    </w:pPr>
    <w:rPr>
      <w:rFonts w:ascii="Times New Roman" w:eastAsia="Times New Roman" w:hAnsi="Times New Roman" w:cs="Times New Roman"/>
      <w:sz w:val="20"/>
      <w:szCs w:val="20"/>
      <w:lang w:val="nl-BE" w:eastAsia="nl-NL"/>
    </w:rPr>
  </w:style>
  <w:style w:type="character" w:customStyle="1" w:styleId="CorpsdetexteCar">
    <w:name w:val="Corps de texte Car"/>
    <w:basedOn w:val="Policepardfaut"/>
    <w:link w:val="Corpsdetexte"/>
    <w:rsid w:val="00C0625C"/>
    <w:rPr>
      <w:rFonts w:ascii="Times New Roman" w:eastAsia="Times New Roman" w:hAnsi="Times New Roman" w:cs="Times New Roman"/>
      <w:sz w:val="20"/>
      <w:szCs w:val="20"/>
      <w:lang w:val="nl-BE" w:eastAsia="nl-NL"/>
    </w:rPr>
  </w:style>
  <w:style w:type="paragraph" w:styleId="Paragraphedeliste">
    <w:name w:val="List Paragraph"/>
    <w:basedOn w:val="Normal"/>
    <w:uiPriority w:val="34"/>
    <w:qFormat/>
    <w:rsid w:val="00C0625C"/>
    <w:pPr>
      <w:ind w:left="720"/>
      <w:contextualSpacing/>
    </w:pPr>
    <w:rPr>
      <w:rFonts w:ascii="Times New Roman" w:eastAsia="Times New Roman" w:hAnsi="Times New Roman" w:cs="Times New Roman"/>
      <w:sz w:val="20"/>
      <w:szCs w:val="20"/>
      <w:lang w:val="nl-NL" w:eastAsia="nl-NL"/>
    </w:rPr>
  </w:style>
  <w:style w:type="character" w:styleId="lev">
    <w:name w:val="Strong"/>
    <w:basedOn w:val="Policepardfaut"/>
    <w:uiPriority w:val="22"/>
    <w:qFormat/>
    <w:rsid w:val="00C0625C"/>
    <w:rPr>
      <w:b/>
      <w:bCs/>
    </w:rPr>
  </w:style>
  <w:style w:type="paragraph" w:styleId="Notedebasdepage">
    <w:name w:val="footnote text"/>
    <w:basedOn w:val="Normal"/>
    <w:link w:val="NotedebasdepageCar"/>
    <w:uiPriority w:val="99"/>
    <w:semiHidden/>
    <w:unhideWhenUsed/>
    <w:rsid w:val="004350D8"/>
    <w:rPr>
      <w:rFonts w:ascii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4350D8"/>
    <w:rPr>
      <w:sz w:val="20"/>
      <w:szCs w:val="20"/>
    </w:rPr>
  </w:style>
  <w:style w:type="character" w:styleId="Appelnotedebasdep">
    <w:name w:val="footnote reference"/>
    <w:basedOn w:val="Policepardfaut"/>
    <w:uiPriority w:val="99"/>
    <w:semiHidden/>
    <w:unhideWhenUsed/>
    <w:rsid w:val="004350D8"/>
    <w:rPr>
      <w:vertAlign w:val="superscript"/>
    </w:rPr>
  </w:style>
  <w:style w:type="character" w:customStyle="1" w:styleId="markedcontent">
    <w:name w:val="markedcontent"/>
    <w:basedOn w:val="Policepardfaut"/>
    <w:rsid w:val="002F5A68"/>
  </w:style>
  <w:style w:type="character" w:customStyle="1" w:styleId="Titre1Car">
    <w:name w:val="Titre 1 Car"/>
    <w:basedOn w:val="Policepardfaut"/>
    <w:link w:val="Titre1"/>
    <w:uiPriority w:val="9"/>
    <w:rsid w:val="00787EBB"/>
    <w:rPr>
      <w:rFonts w:ascii="Times New Roman" w:eastAsia="Times New Roman" w:hAnsi="Times New Roman" w:cs="Times New Roman"/>
      <w:b/>
      <w:bCs/>
      <w:kern w:val="36"/>
      <w:sz w:val="48"/>
      <w:szCs w:val="48"/>
      <w:lang w:eastAsia="fr-BE"/>
    </w:rPr>
  </w:style>
  <w:style w:type="paragraph" w:customStyle="1" w:styleId="last-child">
    <w:name w:val="last-child"/>
    <w:basedOn w:val="Normal"/>
    <w:rsid w:val="00787EBB"/>
    <w:pPr>
      <w:spacing w:before="100" w:beforeAutospacing="1" w:after="100" w:afterAutospacing="1"/>
    </w:pPr>
    <w:rPr>
      <w:rFonts w:ascii="Times New Roman" w:eastAsia="Times New Roman" w:hAnsi="Times New Roman" w:cs="Times New Roman"/>
      <w:sz w:val="24"/>
      <w:szCs w:val="24"/>
    </w:rPr>
  </w:style>
  <w:style w:type="paragraph" w:styleId="Sansinterligne">
    <w:name w:val="No Spacing"/>
    <w:uiPriority w:val="1"/>
    <w:qFormat/>
    <w:rsid w:val="00787EBB"/>
    <w:pPr>
      <w:spacing w:after="0" w:line="240" w:lineRule="auto"/>
    </w:pPr>
    <w:rPr>
      <w:rFonts w:ascii="Calibri" w:hAnsi="Calibri" w:cs="Calibri"/>
      <w:lang w:eastAsia="fr-BE"/>
    </w:rPr>
  </w:style>
  <w:style w:type="character" w:customStyle="1" w:styleId="Titre2Car">
    <w:name w:val="Titre 2 Car"/>
    <w:basedOn w:val="Policepardfaut"/>
    <w:link w:val="Titre2"/>
    <w:uiPriority w:val="9"/>
    <w:rsid w:val="00787EBB"/>
    <w:rPr>
      <w:rFonts w:asciiTheme="majorHAnsi" w:eastAsiaTheme="majorEastAsia" w:hAnsiTheme="majorHAnsi" w:cstheme="majorBidi"/>
      <w:color w:val="2F5496" w:themeColor="accent1" w:themeShade="BF"/>
      <w:sz w:val="26"/>
      <w:szCs w:val="26"/>
      <w:lang w:eastAsia="fr-BE"/>
    </w:rPr>
  </w:style>
  <w:style w:type="character" w:customStyle="1" w:styleId="Titre3Car">
    <w:name w:val="Titre 3 Car"/>
    <w:basedOn w:val="Policepardfaut"/>
    <w:link w:val="Titre3"/>
    <w:uiPriority w:val="9"/>
    <w:rsid w:val="00787EBB"/>
    <w:rPr>
      <w:rFonts w:asciiTheme="majorHAnsi" w:eastAsiaTheme="majorEastAsia" w:hAnsiTheme="majorHAnsi" w:cstheme="majorBidi"/>
      <w:color w:val="1F3763" w:themeColor="accent1" w:themeShade="7F"/>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9885">
      <w:bodyDiv w:val="1"/>
      <w:marLeft w:val="0"/>
      <w:marRight w:val="0"/>
      <w:marTop w:val="0"/>
      <w:marBottom w:val="0"/>
      <w:divBdr>
        <w:top w:val="none" w:sz="0" w:space="0" w:color="auto"/>
        <w:left w:val="none" w:sz="0" w:space="0" w:color="auto"/>
        <w:bottom w:val="none" w:sz="0" w:space="0" w:color="auto"/>
        <w:right w:val="none" w:sz="0" w:space="0" w:color="auto"/>
      </w:divBdr>
      <w:divsChild>
        <w:div w:id="121074938">
          <w:marLeft w:val="1166"/>
          <w:marRight w:val="0"/>
          <w:marTop w:val="200"/>
          <w:marBottom w:val="0"/>
          <w:divBdr>
            <w:top w:val="none" w:sz="0" w:space="0" w:color="auto"/>
            <w:left w:val="none" w:sz="0" w:space="0" w:color="auto"/>
            <w:bottom w:val="none" w:sz="0" w:space="0" w:color="auto"/>
            <w:right w:val="none" w:sz="0" w:space="0" w:color="auto"/>
          </w:divBdr>
        </w:div>
        <w:div w:id="1566181635">
          <w:marLeft w:val="1166"/>
          <w:marRight w:val="0"/>
          <w:marTop w:val="200"/>
          <w:marBottom w:val="0"/>
          <w:divBdr>
            <w:top w:val="none" w:sz="0" w:space="0" w:color="auto"/>
            <w:left w:val="none" w:sz="0" w:space="0" w:color="auto"/>
            <w:bottom w:val="none" w:sz="0" w:space="0" w:color="auto"/>
            <w:right w:val="none" w:sz="0" w:space="0" w:color="auto"/>
          </w:divBdr>
        </w:div>
        <w:div w:id="2092388654">
          <w:marLeft w:val="1800"/>
          <w:marRight w:val="0"/>
          <w:marTop w:val="200"/>
          <w:marBottom w:val="0"/>
          <w:divBdr>
            <w:top w:val="none" w:sz="0" w:space="0" w:color="auto"/>
            <w:left w:val="none" w:sz="0" w:space="0" w:color="auto"/>
            <w:bottom w:val="none" w:sz="0" w:space="0" w:color="auto"/>
            <w:right w:val="none" w:sz="0" w:space="0" w:color="auto"/>
          </w:divBdr>
        </w:div>
      </w:divsChild>
    </w:div>
    <w:div w:id="27073634">
      <w:bodyDiv w:val="1"/>
      <w:marLeft w:val="0"/>
      <w:marRight w:val="0"/>
      <w:marTop w:val="0"/>
      <w:marBottom w:val="0"/>
      <w:divBdr>
        <w:top w:val="none" w:sz="0" w:space="0" w:color="auto"/>
        <w:left w:val="none" w:sz="0" w:space="0" w:color="auto"/>
        <w:bottom w:val="none" w:sz="0" w:space="0" w:color="auto"/>
        <w:right w:val="none" w:sz="0" w:space="0" w:color="auto"/>
      </w:divBdr>
      <w:divsChild>
        <w:div w:id="932784336">
          <w:marLeft w:val="547"/>
          <w:marRight w:val="0"/>
          <w:marTop w:val="86"/>
          <w:marBottom w:val="120"/>
          <w:divBdr>
            <w:top w:val="none" w:sz="0" w:space="0" w:color="auto"/>
            <w:left w:val="none" w:sz="0" w:space="0" w:color="auto"/>
            <w:bottom w:val="none" w:sz="0" w:space="0" w:color="auto"/>
            <w:right w:val="none" w:sz="0" w:space="0" w:color="auto"/>
          </w:divBdr>
        </w:div>
        <w:div w:id="618952579">
          <w:marLeft w:val="547"/>
          <w:marRight w:val="0"/>
          <w:marTop w:val="86"/>
          <w:marBottom w:val="120"/>
          <w:divBdr>
            <w:top w:val="none" w:sz="0" w:space="0" w:color="auto"/>
            <w:left w:val="none" w:sz="0" w:space="0" w:color="auto"/>
            <w:bottom w:val="none" w:sz="0" w:space="0" w:color="auto"/>
            <w:right w:val="none" w:sz="0" w:space="0" w:color="auto"/>
          </w:divBdr>
        </w:div>
      </w:divsChild>
    </w:div>
    <w:div w:id="62610048">
      <w:bodyDiv w:val="1"/>
      <w:marLeft w:val="0"/>
      <w:marRight w:val="0"/>
      <w:marTop w:val="0"/>
      <w:marBottom w:val="0"/>
      <w:divBdr>
        <w:top w:val="none" w:sz="0" w:space="0" w:color="auto"/>
        <w:left w:val="none" w:sz="0" w:space="0" w:color="auto"/>
        <w:bottom w:val="none" w:sz="0" w:space="0" w:color="auto"/>
        <w:right w:val="none" w:sz="0" w:space="0" w:color="auto"/>
      </w:divBdr>
      <w:divsChild>
        <w:div w:id="958757912">
          <w:marLeft w:val="547"/>
          <w:marRight w:val="0"/>
          <w:marTop w:val="86"/>
          <w:marBottom w:val="120"/>
          <w:divBdr>
            <w:top w:val="none" w:sz="0" w:space="0" w:color="auto"/>
            <w:left w:val="none" w:sz="0" w:space="0" w:color="auto"/>
            <w:bottom w:val="none" w:sz="0" w:space="0" w:color="auto"/>
            <w:right w:val="none" w:sz="0" w:space="0" w:color="auto"/>
          </w:divBdr>
        </w:div>
        <w:div w:id="1491366369">
          <w:marLeft w:val="1166"/>
          <w:marRight w:val="0"/>
          <w:marTop w:val="77"/>
          <w:marBottom w:val="120"/>
          <w:divBdr>
            <w:top w:val="none" w:sz="0" w:space="0" w:color="auto"/>
            <w:left w:val="none" w:sz="0" w:space="0" w:color="auto"/>
            <w:bottom w:val="none" w:sz="0" w:space="0" w:color="auto"/>
            <w:right w:val="none" w:sz="0" w:space="0" w:color="auto"/>
          </w:divBdr>
        </w:div>
        <w:div w:id="564997023">
          <w:marLeft w:val="1166"/>
          <w:marRight w:val="0"/>
          <w:marTop w:val="77"/>
          <w:marBottom w:val="120"/>
          <w:divBdr>
            <w:top w:val="none" w:sz="0" w:space="0" w:color="auto"/>
            <w:left w:val="none" w:sz="0" w:space="0" w:color="auto"/>
            <w:bottom w:val="none" w:sz="0" w:space="0" w:color="auto"/>
            <w:right w:val="none" w:sz="0" w:space="0" w:color="auto"/>
          </w:divBdr>
        </w:div>
      </w:divsChild>
    </w:div>
    <w:div w:id="62919530">
      <w:bodyDiv w:val="1"/>
      <w:marLeft w:val="0"/>
      <w:marRight w:val="0"/>
      <w:marTop w:val="0"/>
      <w:marBottom w:val="0"/>
      <w:divBdr>
        <w:top w:val="none" w:sz="0" w:space="0" w:color="auto"/>
        <w:left w:val="none" w:sz="0" w:space="0" w:color="auto"/>
        <w:bottom w:val="none" w:sz="0" w:space="0" w:color="auto"/>
        <w:right w:val="none" w:sz="0" w:space="0" w:color="auto"/>
      </w:divBdr>
      <w:divsChild>
        <w:div w:id="289940926">
          <w:marLeft w:val="547"/>
          <w:marRight w:val="0"/>
          <w:marTop w:val="86"/>
          <w:marBottom w:val="120"/>
          <w:divBdr>
            <w:top w:val="none" w:sz="0" w:space="0" w:color="auto"/>
            <w:left w:val="none" w:sz="0" w:space="0" w:color="auto"/>
            <w:bottom w:val="none" w:sz="0" w:space="0" w:color="auto"/>
            <w:right w:val="none" w:sz="0" w:space="0" w:color="auto"/>
          </w:divBdr>
        </w:div>
      </w:divsChild>
    </w:div>
    <w:div w:id="72053082">
      <w:bodyDiv w:val="1"/>
      <w:marLeft w:val="0"/>
      <w:marRight w:val="0"/>
      <w:marTop w:val="0"/>
      <w:marBottom w:val="0"/>
      <w:divBdr>
        <w:top w:val="none" w:sz="0" w:space="0" w:color="auto"/>
        <w:left w:val="none" w:sz="0" w:space="0" w:color="auto"/>
        <w:bottom w:val="none" w:sz="0" w:space="0" w:color="auto"/>
        <w:right w:val="none" w:sz="0" w:space="0" w:color="auto"/>
      </w:divBdr>
    </w:div>
    <w:div w:id="160586495">
      <w:bodyDiv w:val="1"/>
      <w:marLeft w:val="0"/>
      <w:marRight w:val="0"/>
      <w:marTop w:val="0"/>
      <w:marBottom w:val="0"/>
      <w:divBdr>
        <w:top w:val="none" w:sz="0" w:space="0" w:color="auto"/>
        <w:left w:val="none" w:sz="0" w:space="0" w:color="auto"/>
        <w:bottom w:val="none" w:sz="0" w:space="0" w:color="auto"/>
        <w:right w:val="none" w:sz="0" w:space="0" w:color="auto"/>
      </w:divBdr>
      <w:divsChild>
        <w:div w:id="1536692531">
          <w:marLeft w:val="1800"/>
          <w:marRight w:val="0"/>
          <w:marTop w:val="200"/>
          <w:marBottom w:val="0"/>
          <w:divBdr>
            <w:top w:val="none" w:sz="0" w:space="0" w:color="auto"/>
            <w:left w:val="none" w:sz="0" w:space="0" w:color="auto"/>
            <w:bottom w:val="none" w:sz="0" w:space="0" w:color="auto"/>
            <w:right w:val="none" w:sz="0" w:space="0" w:color="auto"/>
          </w:divBdr>
        </w:div>
        <w:div w:id="225799566">
          <w:marLeft w:val="1800"/>
          <w:marRight w:val="0"/>
          <w:marTop w:val="200"/>
          <w:marBottom w:val="0"/>
          <w:divBdr>
            <w:top w:val="none" w:sz="0" w:space="0" w:color="auto"/>
            <w:left w:val="none" w:sz="0" w:space="0" w:color="auto"/>
            <w:bottom w:val="none" w:sz="0" w:space="0" w:color="auto"/>
            <w:right w:val="none" w:sz="0" w:space="0" w:color="auto"/>
          </w:divBdr>
        </w:div>
        <w:div w:id="738096357">
          <w:marLeft w:val="1800"/>
          <w:marRight w:val="0"/>
          <w:marTop w:val="200"/>
          <w:marBottom w:val="0"/>
          <w:divBdr>
            <w:top w:val="none" w:sz="0" w:space="0" w:color="auto"/>
            <w:left w:val="none" w:sz="0" w:space="0" w:color="auto"/>
            <w:bottom w:val="none" w:sz="0" w:space="0" w:color="auto"/>
            <w:right w:val="none" w:sz="0" w:space="0" w:color="auto"/>
          </w:divBdr>
        </w:div>
        <w:div w:id="1616791425">
          <w:marLeft w:val="1800"/>
          <w:marRight w:val="0"/>
          <w:marTop w:val="200"/>
          <w:marBottom w:val="0"/>
          <w:divBdr>
            <w:top w:val="none" w:sz="0" w:space="0" w:color="auto"/>
            <w:left w:val="none" w:sz="0" w:space="0" w:color="auto"/>
            <w:bottom w:val="none" w:sz="0" w:space="0" w:color="auto"/>
            <w:right w:val="none" w:sz="0" w:space="0" w:color="auto"/>
          </w:divBdr>
        </w:div>
        <w:div w:id="1008484475">
          <w:marLeft w:val="1800"/>
          <w:marRight w:val="0"/>
          <w:marTop w:val="200"/>
          <w:marBottom w:val="0"/>
          <w:divBdr>
            <w:top w:val="none" w:sz="0" w:space="0" w:color="auto"/>
            <w:left w:val="none" w:sz="0" w:space="0" w:color="auto"/>
            <w:bottom w:val="none" w:sz="0" w:space="0" w:color="auto"/>
            <w:right w:val="none" w:sz="0" w:space="0" w:color="auto"/>
          </w:divBdr>
        </w:div>
        <w:div w:id="294260461">
          <w:marLeft w:val="1800"/>
          <w:marRight w:val="0"/>
          <w:marTop w:val="200"/>
          <w:marBottom w:val="0"/>
          <w:divBdr>
            <w:top w:val="none" w:sz="0" w:space="0" w:color="auto"/>
            <w:left w:val="none" w:sz="0" w:space="0" w:color="auto"/>
            <w:bottom w:val="none" w:sz="0" w:space="0" w:color="auto"/>
            <w:right w:val="none" w:sz="0" w:space="0" w:color="auto"/>
          </w:divBdr>
        </w:div>
        <w:div w:id="505363781">
          <w:marLeft w:val="1800"/>
          <w:marRight w:val="0"/>
          <w:marTop w:val="200"/>
          <w:marBottom w:val="0"/>
          <w:divBdr>
            <w:top w:val="none" w:sz="0" w:space="0" w:color="auto"/>
            <w:left w:val="none" w:sz="0" w:space="0" w:color="auto"/>
            <w:bottom w:val="none" w:sz="0" w:space="0" w:color="auto"/>
            <w:right w:val="none" w:sz="0" w:space="0" w:color="auto"/>
          </w:divBdr>
        </w:div>
        <w:div w:id="1244531338">
          <w:marLeft w:val="1800"/>
          <w:marRight w:val="0"/>
          <w:marTop w:val="200"/>
          <w:marBottom w:val="0"/>
          <w:divBdr>
            <w:top w:val="none" w:sz="0" w:space="0" w:color="auto"/>
            <w:left w:val="none" w:sz="0" w:space="0" w:color="auto"/>
            <w:bottom w:val="none" w:sz="0" w:space="0" w:color="auto"/>
            <w:right w:val="none" w:sz="0" w:space="0" w:color="auto"/>
          </w:divBdr>
        </w:div>
        <w:div w:id="1212765451">
          <w:marLeft w:val="1800"/>
          <w:marRight w:val="0"/>
          <w:marTop w:val="200"/>
          <w:marBottom w:val="0"/>
          <w:divBdr>
            <w:top w:val="none" w:sz="0" w:space="0" w:color="auto"/>
            <w:left w:val="none" w:sz="0" w:space="0" w:color="auto"/>
            <w:bottom w:val="none" w:sz="0" w:space="0" w:color="auto"/>
            <w:right w:val="none" w:sz="0" w:space="0" w:color="auto"/>
          </w:divBdr>
        </w:div>
        <w:div w:id="2136677157">
          <w:marLeft w:val="1800"/>
          <w:marRight w:val="0"/>
          <w:marTop w:val="200"/>
          <w:marBottom w:val="0"/>
          <w:divBdr>
            <w:top w:val="none" w:sz="0" w:space="0" w:color="auto"/>
            <w:left w:val="none" w:sz="0" w:space="0" w:color="auto"/>
            <w:bottom w:val="none" w:sz="0" w:space="0" w:color="auto"/>
            <w:right w:val="none" w:sz="0" w:space="0" w:color="auto"/>
          </w:divBdr>
        </w:div>
        <w:div w:id="1520389262">
          <w:marLeft w:val="1800"/>
          <w:marRight w:val="0"/>
          <w:marTop w:val="200"/>
          <w:marBottom w:val="0"/>
          <w:divBdr>
            <w:top w:val="none" w:sz="0" w:space="0" w:color="auto"/>
            <w:left w:val="none" w:sz="0" w:space="0" w:color="auto"/>
            <w:bottom w:val="none" w:sz="0" w:space="0" w:color="auto"/>
            <w:right w:val="none" w:sz="0" w:space="0" w:color="auto"/>
          </w:divBdr>
        </w:div>
      </w:divsChild>
    </w:div>
    <w:div w:id="234435030">
      <w:bodyDiv w:val="1"/>
      <w:marLeft w:val="0"/>
      <w:marRight w:val="0"/>
      <w:marTop w:val="0"/>
      <w:marBottom w:val="0"/>
      <w:divBdr>
        <w:top w:val="none" w:sz="0" w:space="0" w:color="auto"/>
        <w:left w:val="none" w:sz="0" w:space="0" w:color="auto"/>
        <w:bottom w:val="none" w:sz="0" w:space="0" w:color="auto"/>
        <w:right w:val="none" w:sz="0" w:space="0" w:color="auto"/>
      </w:divBdr>
    </w:div>
    <w:div w:id="235432331">
      <w:bodyDiv w:val="1"/>
      <w:marLeft w:val="0"/>
      <w:marRight w:val="0"/>
      <w:marTop w:val="0"/>
      <w:marBottom w:val="0"/>
      <w:divBdr>
        <w:top w:val="none" w:sz="0" w:space="0" w:color="auto"/>
        <w:left w:val="none" w:sz="0" w:space="0" w:color="auto"/>
        <w:bottom w:val="none" w:sz="0" w:space="0" w:color="auto"/>
        <w:right w:val="none" w:sz="0" w:space="0" w:color="auto"/>
      </w:divBdr>
      <w:divsChild>
        <w:div w:id="753553774">
          <w:marLeft w:val="547"/>
          <w:marRight w:val="0"/>
          <w:marTop w:val="86"/>
          <w:marBottom w:val="120"/>
          <w:divBdr>
            <w:top w:val="none" w:sz="0" w:space="0" w:color="auto"/>
            <w:left w:val="none" w:sz="0" w:space="0" w:color="auto"/>
            <w:bottom w:val="none" w:sz="0" w:space="0" w:color="auto"/>
            <w:right w:val="none" w:sz="0" w:space="0" w:color="auto"/>
          </w:divBdr>
        </w:div>
      </w:divsChild>
    </w:div>
    <w:div w:id="311103223">
      <w:bodyDiv w:val="1"/>
      <w:marLeft w:val="0"/>
      <w:marRight w:val="0"/>
      <w:marTop w:val="0"/>
      <w:marBottom w:val="0"/>
      <w:divBdr>
        <w:top w:val="none" w:sz="0" w:space="0" w:color="auto"/>
        <w:left w:val="none" w:sz="0" w:space="0" w:color="auto"/>
        <w:bottom w:val="none" w:sz="0" w:space="0" w:color="auto"/>
        <w:right w:val="none" w:sz="0" w:space="0" w:color="auto"/>
      </w:divBdr>
      <w:divsChild>
        <w:div w:id="2051293803">
          <w:marLeft w:val="1800"/>
          <w:marRight w:val="0"/>
          <w:marTop w:val="200"/>
          <w:marBottom w:val="0"/>
          <w:divBdr>
            <w:top w:val="none" w:sz="0" w:space="0" w:color="auto"/>
            <w:left w:val="none" w:sz="0" w:space="0" w:color="auto"/>
            <w:bottom w:val="none" w:sz="0" w:space="0" w:color="auto"/>
            <w:right w:val="none" w:sz="0" w:space="0" w:color="auto"/>
          </w:divBdr>
        </w:div>
      </w:divsChild>
    </w:div>
    <w:div w:id="316688713">
      <w:bodyDiv w:val="1"/>
      <w:marLeft w:val="0"/>
      <w:marRight w:val="0"/>
      <w:marTop w:val="0"/>
      <w:marBottom w:val="0"/>
      <w:divBdr>
        <w:top w:val="none" w:sz="0" w:space="0" w:color="auto"/>
        <w:left w:val="none" w:sz="0" w:space="0" w:color="auto"/>
        <w:bottom w:val="none" w:sz="0" w:space="0" w:color="auto"/>
        <w:right w:val="none" w:sz="0" w:space="0" w:color="auto"/>
      </w:divBdr>
      <w:divsChild>
        <w:div w:id="291249692">
          <w:marLeft w:val="1166"/>
          <w:marRight w:val="0"/>
          <w:marTop w:val="200"/>
          <w:marBottom w:val="0"/>
          <w:divBdr>
            <w:top w:val="none" w:sz="0" w:space="0" w:color="auto"/>
            <w:left w:val="none" w:sz="0" w:space="0" w:color="auto"/>
            <w:bottom w:val="none" w:sz="0" w:space="0" w:color="auto"/>
            <w:right w:val="none" w:sz="0" w:space="0" w:color="auto"/>
          </w:divBdr>
        </w:div>
        <w:div w:id="1147820448">
          <w:marLeft w:val="1166"/>
          <w:marRight w:val="0"/>
          <w:marTop w:val="200"/>
          <w:marBottom w:val="0"/>
          <w:divBdr>
            <w:top w:val="none" w:sz="0" w:space="0" w:color="auto"/>
            <w:left w:val="none" w:sz="0" w:space="0" w:color="auto"/>
            <w:bottom w:val="none" w:sz="0" w:space="0" w:color="auto"/>
            <w:right w:val="none" w:sz="0" w:space="0" w:color="auto"/>
          </w:divBdr>
        </w:div>
        <w:div w:id="330647611">
          <w:marLeft w:val="1166"/>
          <w:marRight w:val="0"/>
          <w:marTop w:val="200"/>
          <w:marBottom w:val="0"/>
          <w:divBdr>
            <w:top w:val="none" w:sz="0" w:space="0" w:color="auto"/>
            <w:left w:val="none" w:sz="0" w:space="0" w:color="auto"/>
            <w:bottom w:val="none" w:sz="0" w:space="0" w:color="auto"/>
            <w:right w:val="none" w:sz="0" w:space="0" w:color="auto"/>
          </w:divBdr>
        </w:div>
        <w:div w:id="1058166210">
          <w:marLeft w:val="1166"/>
          <w:marRight w:val="0"/>
          <w:marTop w:val="200"/>
          <w:marBottom w:val="0"/>
          <w:divBdr>
            <w:top w:val="none" w:sz="0" w:space="0" w:color="auto"/>
            <w:left w:val="none" w:sz="0" w:space="0" w:color="auto"/>
            <w:bottom w:val="none" w:sz="0" w:space="0" w:color="auto"/>
            <w:right w:val="none" w:sz="0" w:space="0" w:color="auto"/>
          </w:divBdr>
        </w:div>
      </w:divsChild>
    </w:div>
    <w:div w:id="339049620">
      <w:bodyDiv w:val="1"/>
      <w:marLeft w:val="0"/>
      <w:marRight w:val="0"/>
      <w:marTop w:val="0"/>
      <w:marBottom w:val="0"/>
      <w:divBdr>
        <w:top w:val="none" w:sz="0" w:space="0" w:color="auto"/>
        <w:left w:val="none" w:sz="0" w:space="0" w:color="auto"/>
        <w:bottom w:val="none" w:sz="0" w:space="0" w:color="auto"/>
        <w:right w:val="none" w:sz="0" w:space="0" w:color="auto"/>
      </w:divBdr>
      <w:divsChild>
        <w:div w:id="223689225">
          <w:marLeft w:val="547"/>
          <w:marRight w:val="0"/>
          <w:marTop w:val="86"/>
          <w:marBottom w:val="120"/>
          <w:divBdr>
            <w:top w:val="none" w:sz="0" w:space="0" w:color="auto"/>
            <w:left w:val="none" w:sz="0" w:space="0" w:color="auto"/>
            <w:bottom w:val="none" w:sz="0" w:space="0" w:color="auto"/>
            <w:right w:val="none" w:sz="0" w:space="0" w:color="auto"/>
          </w:divBdr>
        </w:div>
        <w:div w:id="967320462">
          <w:marLeft w:val="547"/>
          <w:marRight w:val="0"/>
          <w:marTop w:val="86"/>
          <w:marBottom w:val="120"/>
          <w:divBdr>
            <w:top w:val="none" w:sz="0" w:space="0" w:color="auto"/>
            <w:left w:val="none" w:sz="0" w:space="0" w:color="auto"/>
            <w:bottom w:val="none" w:sz="0" w:space="0" w:color="auto"/>
            <w:right w:val="none" w:sz="0" w:space="0" w:color="auto"/>
          </w:divBdr>
        </w:div>
      </w:divsChild>
    </w:div>
    <w:div w:id="356082584">
      <w:bodyDiv w:val="1"/>
      <w:marLeft w:val="0"/>
      <w:marRight w:val="0"/>
      <w:marTop w:val="0"/>
      <w:marBottom w:val="0"/>
      <w:divBdr>
        <w:top w:val="none" w:sz="0" w:space="0" w:color="auto"/>
        <w:left w:val="none" w:sz="0" w:space="0" w:color="auto"/>
        <w:bottom w:val="none" w:sz="0" w:space="0" w:color="auto"/>
        <w:right w:val="none" w:sz="0" w:space="0" w:color="auto"/>
      </w:divBdr>
      <w:divsChild>
        <w:div w:id="2635497">
          <w:marLeft w:val="547"/>
          <w:marRight w:val="0"/>
          <w:marTop w:val="200"/>
          <w:marBottom w:val="0"/>
          <w:divBdr>
            <w:top w:val="none" w:sz="0" w:space="0" w:color="auto"/>
            <w:left w:val="none" w:sz="0" w:space="0" w:color="auto"/>
            <w:bottom w:val="none" w:sz="0" w:space="0" w:color="auto"/>
            <w:right w:val="none" w:sz="0" w:space="0" w:color="auto"/>
          </w:divBdr>
        </w:div>
        <w:div w:id="2046829889">
          <w:marLeft w:val="547"/>
          <w:marRight w:val="0"/>
          <w:marTop w:val="200"/>
          <w:marBottom w:val="0"/>
          <w:divBdr>
            <w:top w:val="none" w:sz="0" w:space="0" w:color="auto"/>
            <w:left w:val="none" w:sz="0" w:space="0" w:color="auto"/>
            <w:bottom w:val="none" w:sz="0" w:space="0" w:color="auto"/>
            <w:right w:val="none" w:sz="0" w:space="0" w:color="auto"/>
          </w:divBdr>
        </w:div>
        <w:div w:id="787117284">
          <w:marLeft w:val="1166"/>
          <w:marRight w:val="0"/>
          <w:marTop w:val="200"/>
          <w:marBottom w:val="0"/>
          <w:divBdr>
            <w:top w:val="none" w:sz="0" w:space="0" w:color="auto"/>
            <w:left w:val="none" w:sz="0" w:space="0" w:color="auto"/>
            <w:bottom w:val="none" w:sz="0" w:space="0" w:color="auto"/>
            <w:right w:val="none" w:sz="0" w:space="0" w:color="auto"/>
          </w:divBdr>
        </w:div>
        <w:div w:id="454763508">
          <w:marLeft w:val="547"/>
          <w:marRight w:val="0"/>
          <w:marTop w:val="200"/>
          <w:marBottom w:val="0"/>
          <w:divBdr>
            <w:top w:val="none" w:sz="0" w:space="0" w:color="auto"/>
            <w:left w:val="none" w:sz="0" w:space="0" w:color="auto"/>
            <w:bottom w:val="none" w:sz="0" w:space="0" w:color="auto"/>
            <w:right w:val="none" w:sz="0" w:space="0" w:color="auto"/>
          </w:divBdr>
        </w:div>
        <w:div w:id="1900288629">
          <w:marLeft w:val="1166"/>
          <w:marRight w:val="0"/>
          <w:marTop w:val="200"/>
          <w:marBottom w:val="0"/>
          <w:divBdr>
            <w:top w:val="none" w:sz="0" w:space="0" w:color="auto"/>
            <w:left w:val="none" w:sz="0" w:space="0" w:color="auto"/>
            <w:bottom w:val="none" w:sz="0" w:space="0" w:color="auto"/>
            <w:right w:val="none" w:sz="0" w:space="0" w:color="auto"/>
          </w:divBdr>
        </w:div>
        <w:div w:id="1985574884">
          <w:marLeft w:val="2520"/>
          <w:marRight w:val="0"/>
          <w:marTop w:val="200"/>
          <w:marBottom w:val="0"/>
          <w:divBdr>
            <w:top w:val="none" w:sz="0" w:space="0" w:color="auto"/>
            <w:left w:val="none" w:sz="0" w:space="0" w:color="auto"/>
            <w:bottom w:val="none" w:sz="0" w:space="0" w:color="auto"/>
            <w:right w:val="none" w:sz="0" w:space="0" w:color="auto"/>
          </w:divBdr>
        </w:div>
      </w:divsChild>
    </w:div>
    <w:div w:id="518083292">
      <w:bodyDiv w:val="1"/>
      <w:marLeft w:val="0"/>
      <w:marRight w:val="0"/>
      <w:marTop w:val="0"/>
      <w:marBottom w:val="0"/>
      <w:divBdr>
        <w:top w:val="none" w:sz="0" w:space="0" w:color="auto"/>
        <w:left w:val="none" w:sz="0" w:space="0" w:color="auto"/>
        <w:bottom w:val="none" w:sz="0" w:space="0" w:color="auto"/>
        <w:right w:val="none" w:sz="0" w:space="0" w:color="auto"/>
      </w:divBdr>
      <w:divsChild>
        <w:div w:id="285505882">
          <w:marLeft w:val="547"/>
          <w:marRight w:val="0"/>
          <w:marTop w:val="86"/>
          <w:marBottom w:val="120"/>
          <w:divBdr>
            <w:top w:val="none" w:sz="0" w:space="0" w:color="auto"/>
            <w:left w:val="none" w:sz="0" w:space="0" w:color="auto"/>
            <w:bottom w:val="none" w:sz="0" w:space="0" w:color="auto"/>
            <w:right w:val="none" w:sz="0" w:space="0" w:color="auto"/>
          </w:divBdr>
        </w:div>
        <w:div w:id="2027321758">
          <w:marLeft w:val="1166"/>
          <w:marRight w:val="0"/>
          <w:marTop w:val="77"/>
          <w:marBottom w:val="120"/>
          <w:divBdr>
            <w:top w:val="none" w:sz="0" w:space="0" w:color="auto"/>
            <w:left w:val="none" w:sz="0" w:space="0" w:color="auto"/>
            <w:bottom w:val="none" w:sz="0" w:space="0" w:color="auto"/>
            <w:right w:val="none" w:sz="0" w:space="0" w:color="auto"/>
          </w:divBdr>
        </w:div>
        <w:div w:id="1832718970">
          <w:marLeft w:val="1166"/>
          <w:marRight w:val="0"/>
          <w:marTop w:val="77"/>
          <w:marBottom w:val="120"/>
          <w:divBdr>
            <w:top w:val="none" w:sz="0" w:space="0" w:color="auto"/>
            <w:left w:val="none" w:sz="0" w:space="0" w:color="auto"/>
            <w:bottom w:val="none" w:sz="0" w:space="0" w:color="auto"/>
            <w:right w:val="none" w:sz="0" w:space="0" w:color="auto"/>
          </w:divBdr>
        </w:div>
        <w:div w:id="1452356402">
          <w:marLeft w:val="1166"/>
          <w:marRight w:val="0"/>
          <w:marTop w:val="77"/>
          <w:marBottom w:val="120"/>
          <w:divBdr>
            <w:top w:val="none" w:sz="0" w:space="0" w:color="auto"/>
            <w:left w:val="none" w:sz="0" w:space="0" w:color="auto"/>
            <w:bottom w:val="none" w:sz="0" w:space="0" w:color="auto"/>
            <w:right w:val="none" w:sz="0" w:space="0" w:color="auto"/>
          </w:divBdr>
        </w:div>
      </w:divsChild>
    </w:div>
    <w:div w:id="546992855">
      <w:bodyDiv w:val="1"/>
      <w:marLeft w:val="0"/>
      <w:marRight w:val="0"/>
      <w:marTop w:val="0"/>
      <w:marBottom w:val="0"/>
      <w:divBdr>
        <w:top w:val="none" w:sz="0" w:space="0" w:color="auto"/>
        <w:left w:val="none" w:sz="0" w:space="0" w:color="auto"/>
        <w:bottom w:val="none" w:sz="0" w:space="0" w:color="auto"/>
        <w:right w:val="none" w:sz="0" w:space="0" w:color="auto"/>
      </w:divBdr>
      <w:divsChild>
        <w:div w:id="1917741975">
          <w:marLeft w:val="1166"/>
          <w:marRight w:val="0"/>
          <w:marTop w:val="200"/>
          <w:marBottom w:val="0"/>
          <w:divBdr>
            <w:top w:val="none" w:sz="0" w:space="0" w:color="auto"/>
            <w:left w:val="none" w:sz="0" w:space="0" w:color="auto"/>
            <w:bottom w:val="none" w:sz="0" w:space="0" w:color="auto"/>
            <w:right w:val="none" w:sz="0" w:space="0" w:color="auto"/>
          </w:divBdr>
        </w:div>
        <w:div w:id="1641767826">
          <w:marLeft w:val="1800"/>
          <w:marRight w:val="0"/>
          <w:marTop w:val="200"/>
          <w:marBottom w:val="0"/>
          <w:divBdr>
            <w:top w:val="none" w:sz="0" w:space="0" w:color="auto"/>
            <w:left w:val="none" w:sz="0" w:space="0" w:color="auto"/>
            <w:bottom w:val="none" w:sz="0" w:space="0" w:color="auto"/>
            <w:right w:val="none" w:sz="0" w:space="0" w:color="auto"/>
          </w:divBdr>
        </w:div>
        <w:div w:id="1327708794">
          <w:marLeft w:val="1800"/>
          <w:marRight w:val="0"/>
          <w:marTop w:val="200"/>
          <w:marBottom w:val="0"/>
          <w:divBdr>
            <w:top w:val="none" w:sz="0" w:space="0" w:color="auto"/>
            <w:left w:val="none" w:sz="0" w:space="0" w:color="auto"/>
            <w:bottom w:val="none" w:sz="0" w:space="0" w:color="auto"/>
            <w:right w:val="none" w:sz="0" w:space="0" w:color="auto"/>
          </w:divBdr>
        </w:div>
        <w:div w:id="230969552">
          <w:marLeft w:val="1800"/>
          <w:marRight w:val="0"/>
          <w:marTop w:val="200"/>
          <w:marBottom w:val="0"/>
          <w:divBdr>
            <w:top w:val="none" w:sz="0" w:space="0" w:color="auto"/>
            <w:left w:val="none" w:sz="0" w:space="0" w:color="auto"/>
            <w:bottom w:val="none" w:sz="0" w:space="0" w:color="auto"/>
            <w:right w:val="none" w:sz="0" w:space="0" w:color="auto"/>
          </w:divBdr>
        </w:div>
        <w:div w:id="1808158593">
          <w:marLeft w:val="1166"/>
          <w:marRight w:val="0"/>
          <w:marTop w:val="200"/>
          <w:marBottom w:val="0"/>
          <w:divBdr>
            <w:top w:val="none" w:sz="0" w:space="0" w:color="auto"/>
            <w:left w:val="none" w:sz="0" w:space="0" w:color="auto"/>
            <w:bottom w:val="none" w:sz="0" w:space="0" w:color="auto"/>
            <w:right w:val="none" w:sz="0" w:space="0" w:color="auto"/>
          </w:divBdr>
        </w:div>
        <w:div w:id="35280793">
          <w:marLeft w:val="1166"/>
          <w:marRight w:val="0"/>
          <w:marTop w:val="200"/>
          <w:marBottom w:val="0"/>
          <w:divBdr>
            <w:top w:val="none" w:sz="0" w:space="0" w:color="auto"/>
            <w:left w:val="none" w:sz="0" w:space="0" w:color="auto"/>
            <w:bottom w:val="none" w:sz="0" w:space="0" w:color="auto"/>
            <w:right w:val="none" w:sz="0" w:space="0" w:color="auto"/>
          </w:divBdr>
        </w:div>
        <w:div w:id="1926760912">
          <w:marLeft w:val="1166"/>
          <w:marRight w:val="0"/>
          <w:marTop w:val="200"/>
          <w:marBottom w:val="0"/>
          <w:divBdr>
            <w:top w:val="none" w:sz="0" w:space="0" w:color="auto"/>
            <w:left w:val="none" w:sz="0" w:space="0" w:color="auto"/>
            <w:bottom w:val="none" w:sz="0" w:space="0" w:color="auto"/>
            <w:right w:val="none" w:sz="0" w:space="0" w:color="auto"/>
          </w:divBdr>
        </w:div>
        <w:div w:id="1398476738">
          <w:marLeft w:val="1166"/>
          <w:marRight w:val="0"/>
          <w:marTop w:val="200"/>
          <w:marBottom w:val="0"/>
          <w:divBdr>
            <w:top w:val="none" w:sz="0" w:space="0" w:color="auto"/>
            <w:left w:val="none" w:sz="0" w:space="0" w:color="auto"/>
            <w:bottom w:val="none" w:sz="0" w:space="0" w:color="auto"/>
            <w:right w:val="none" w:sz="0" w:space="0" w:color="auto"/>
          </w:divBdr>
        </w:div>
        <w:div w:id="699745022">
          <w:marLeft w:val="1166"/>
          <w:marRight w:val="0"/>
          <w:marTop w:val="200"/>
          <w:marBottom w:val="0"/>
          <w:divBdr>
            <w:top w:val="none" w:sz="0" w:space="0" w:color="auto"/>
            <w:left w:val="none" w:sz="0" w:space="0" w:color="auto"/>
            <w:bottom w:val="none" w:sz="0" w:space="0" w:color="auto"/>
            <w:right w:val="none" w:sz="0" w:space="0" w:color="auto"/>
          </w:divBdr>
        </w:div>
      </w:divsChild>
    </w:div>
    <w:div w:id="628516667">
      <w:bodyDiv w:val="1"/>
      <w:marLeft w:val="0"/>
      <w:marRight w:val="0"/>
      <w:marTop w:val="0"/>
      <w:marBottom w:val="0"/>
      <w:divBdr>
        <w:top w:val="none" w:sz="0" w:space="0" w:color="auto"/>
        <w:left w:val="none" w:sz="0" w:space="0" w:color="auto"/>
        <w:bottom w:val="none" w:sz="0" w:space="0" w:color="auto"/>
        <w:right w:val="none" w:sz="0" w:space="0" w:color="auto"/>
      </w:divBdr>
      <w:divsChild>
        <w:div w:id="1486169000">
          <w:marLeft w:val="547"/>
          <w:marRight w:val="0"/>
          <w:marTop w:val="86"/>
          <w:marBottom w:val="120"/>
          <w:divBdr>
            <w:top w:val="none" w:sz="0" w:space="0" w:color="auto"/>
            <w:left w:val="none" w:sz="0" w:space="0" w:color="auto"/>
            <w:bottom w:val="none" w:sz="0" w:space="0" w:color="auto"/>
            <w:right w:val="none" w:sz="0" w:space="0" w:color="auto"/>
          </w:divBdr>
        </w:div>
        <w:div w:id="1926721381">
          <w:marLeft w:val="547"/>
          <w:marRight w:val="0"/>
          <w:marTop w:val="86"/>
          <w:marBottom w:val="120"/>
          <w:divBdr>
            <w:top w:val="none" w:sz="0" w:space="0" w:color="auto"/>
            <w:left w:val="none" w:sz="0" w:space="0" w:color="auto"/>
            <w:bottom w:val="none" w:sz="0" w:space="0" w:color="auto"/>
            <w:right w:val="none" w:sz="0" w:space="0" w:color="auto"/>
          </w:divBdr>
        </w:div>
      </w:divsChild>
    </w:div>
    <w:div w:id="660814393">
      <w:bodyDiv w:val="1"/>
      <w:marLeft w:val="0"/>
      <w:marRight w:val="0"/>
      <w:marTop w:val="0"/>
      <w:marBottom w:val="0"/>
      <w:divBdr>
        <w:top w:val="none" w:sz="0" w:space="0" w:color="auto"/>
        <w:left w:val="none" w:sz="0" w:space="0" w:color="auto"/>
        <w:bottom w:val="none" w:sz="0" w:space="0" w:color="auto"/>
        <w:right w:val="none" w:sz="0" w:space="0" w:color="auto"/>
      </w:divBdr>
    </w:div>
    <w:div w:id="660890212">
      <w:bodyDiv w:val="1"/>
      <w:marLeft w:val="0"/>
      <w:marRight w:val="0"/>
      <w:marTop w:val="0"/>
      <w:marBottom w:val="0"/>
      <w:divBdr>
        <w:top w:val="none" w:sz="0" w:space="0" w:color="auto"/>
        <w:left w:val="none" w:sz="0" w:space="0" w:color="auto"/>
        <w:bottom w:val="none" w:sz="0" w:space="0" w:color="auto"/>
        <w:right w:val="none" w:sz="0" w:space="0" w:color="auto"/>
      </w:divBdr>
      <w:divsChild>
        <w:div w:id="804590711">
          <w:marLeft w:val="547"/>
          <w:marRight w:val="0"/>
          <w:marTop w:val="200"/>
          <w:marBottom w:val="0"/>
          <w:divBdr>
            <w:top w:val="none" w:sz="0" w:space="0" w:color="auto"/>
            <w:left w:val="none" w:sz="0" w:space="0" w:color="auto"/>
            <w:bottom w:val="none" w:sz="0" w:space="0" w:color="auto"/>
            <w:right w:val="none" w:sz="0" w:space="0" w:color="auto"/>
          </w:divBdr>
        </w:div>
        <w:div w:id="1398631314">
          <w:marLeft w:val="547"/>
          <w:marRight w:val="0"/>
          <w:marTop w:val="200"/>
          <w:marBottom w:val="0"/>
          <w:divBdr>
            <w:top w:val="none" w:sz="0" w:space="0" w:color="auto"/>
            <w:left w:val="none" w:sz="0" w:space="0" w:color="auto"/>
            <w:bottom w:val="none" w:sz="0" w:space="0" w:color="auto"/>
            <w:right w:val="none" w:sz="0" w:space="0" w:color="auto"/>
          </w:divBdr>
        </w:div>
        <w:div w:id="2040473637">
          <w:marLeft w:val="1166"/>
          <w:marRight w:val="0"/>
          <w:marTop w:val="200"/>
          <w:marBottom w:val="0"/>
          <w:divBdr>
            <w:top w:val="none" w:sz="0" w:space="0" w:color="auto"/>
            <w:left w:val="none" w:sz="0" w:space="0" w:color="auto"/>
            <w:bottom w:val="none" w:sz="0" w:space="0" w:color="auto"/>
            <w:right w:val="none" w:sz="0" w:space="0" w:color="auto"/>
          </w:divBdr>
        </w:div>
        <w:div w:id="591940015">
          <w:marLeft w:val="1166"/>
          <w:marRight w:val="0"/>
          <w:marTop w:val="200"/>
          <w:marBottom w:val="0"/>
          <w:divBdr>
            <w:top w:val="none" w:sz="0" w:space="0" w:color="auto"/>
            <w:left w:val="none" w:sz="0" w:space="0" w:color="auto"/>
            <w:bottom w:val="none" w:sz="0" w:space="0" w:color="auto"/>
            <w:right w:val="none" w:sz="0" w:space="0" w:color="auto"/>
          </w:divBdr>
        </w:div>
        <w:div w:id="1396120323">
          <w:marLeft w:val="1166"/>
          <w:marRight w:val="0"/>
          <w:marTop w:val="200"/>
          <w:marBottom w:val="0"/>
          <w:divBdr>
            <w:top w:val="none" w:sz="0" w:space="0" w:color="auto"/>
            <w:left w:val="none" w:sz="0" w:space="0" w:color="auto"/>
            <w:bottom w:val="none" w:sz="0" w:space="0" w:color="auto"/>
            <w:right w:val="none" w:sz="0" w:space="0" w:color="auto"/>
          </w:divBdr>
        </w:div>
        <w:div w:id="2090078975">
          <w:marLeft w:val="547"/>
          <w:marRight w:val="0"/>
          <w:marTop w:val="200"/>
          <w:marBottom w:val="0"/>
          <w:divBdr>
            <w:top w:val="none" w:sz="0" w:space="0" w:color="auto"/>
            <w:left w:val="none" w:sz="0" w:space="0" w:color="auto"/>
            <w:bottom w:val="none" w:sz="0" w:space="0" w:color="auto"/>
            <w:right w:val="none" w:sz="0" w:space="0" w:color="auto"/>
          </w:divBdr>
        </w:div>
        <w:div w:id="275066114">
          <w:marLeft w:val="1166"/>
          <w:marRight w:val="0"/>
          <w:marTop w:val="200"/>
          <w:marBottom w:val="0"/>
          <w:divBdr>
            <w:top w:val="none" w:sz="0" w:space="0" w:color="auto"/>
            <w:left w:val="none" w:sz="0" w:space="0" w:color="auto"/>
            <w:bottom w:val="none" w:sz="0" w:space="0" w:color="auto"/>
            <w:right w:val="none" w:sz="0" w:space="0" w:color="auto"/>
          </w:divBdr>
        </w:div>
        <w:div w:id="1141574271">
          <w:marLeft w:val="1166"/>
          <w:marRight w:val="0"/>
          <w:marTop w:val="200"/>
          <w:marBottom w:val="0"/>
          <w:divBdr>
            <w:top w:val="none" w:sz="0" w:space="0" w:color="auto"/>
            <w:left w:val="none" w:sz="0" w:space="0" w:color="auto"/>
            <w:bottom w:val="none" w:sz="0" w:space="0" w:color="auto"/>
            <w:right w:val="none" w:sz="0" w:space="0" w:color="auto"/>
          </w:divBdr>
        </w:div>
        <w:div w:id="253249130">
          <w:marLeft w:val="547"/>
          <w:marRight w:val="0"/>
          <w:marTop w:val="200"/>
          <w:marBottom w:val="0"/>
          <w:divBdr>
            <w:top w:val="none" w:sz="0" w:space="0" w:color="auto"/>
            <w:left w:val="none" w:sz="0" w:space="0" w:color="auto"/>
            <w:bottom w:val="none" w:sz="0" w:space="0" w:color="auto"/>
            <w:right w:val="none" w:sz="0" w:space="0" w:color="auto"/>
          </w:divBdr>
        </w:div>
        <w:div w:id="1516113968">
          <w:marLeft w:val="1166"/>
          <w:marRight w:val="0"/>
          <w:marTop w:val="200"/>
          <w:marBottom w:val="0"/>
          <w:divBdr>
            <w:top w:val="none" w:sz="0" w:space="0" w:color="auto"/>
            <w:left w:val="none" w:sz="0" w:space="0" w:color="auto"/>
            <w:bottom w:val="none" w:sz="0" w:space="0" w:color="auto"/>
            <w:right w:val="none" w:sz="0" w:space="0" w:color="auto"/>
          </w:divBdr>
        </w:div>
        <w:div w:id="1864829547">
          <w:marLeft w:val="1166"/>
          <w:marRight w:val="0"/>
          <w:marTop w:val="200"/>
          <w:marBottom w:val="0"/>
          <w:divBdr>
            <w:top w:val="none" w:sz="0" w:space="0" w:color="auto"/>
            <w:left w:val="none" w:sz="0" w:space="0" w:color="auto"/>
            <w:bottom w:val="none" w:sz="0" w:space="0" w:color="auto"/>
            <w:right w:val="none" w:sz="0" w:space="0" w:color="auto"/>
          </w:divBdr>
        </w:div>
      </w:divsChild>
    </w:div>
    <w:div w:id="719521094">
      <w:bodyDiv w:val="1"/>
      <w:marLeft w:val="0"/>
      <w:marRight w:val="0"/>
      <w:marTop w:val="0"/>
      <w:marBottom w:val="0"/>
      <w:divBdr>
        <w:top w:val="none" w:sz="0" w:space="0" w:color="auto"/>
        <w:left w:val="none" w:sz="0" w:space="0" w:color="auto"/>
        <w:bottom w:val="none" w:sz="0" w:space="0" w:color="auto"/>
        <w:right w:val="none" w:sz="0" w:space="0" w:color="auto"/>
      </w:divBdr>
      <w:divsChild>
        <w:div w:id="1103038395">
          <w:marLeft w:val="547"/>
          <w:marRight w:val="0"/>
          <w:marTop w:val="86"/>
          <w:marBottom w:val="120"/>
          <w:divBdr>
            <w:top w:val="none" w:sz="0" w:space="0" w:color="auto"/>
            <w:left w:val="none" w:sz="0" w:space="0" w:color="auto"/>
            <w:bottom w:val="none" w:sz="0" w:space="0" w:color="auto"/>
            <w:right w:val="none" w:sz="0" w:space="0" w:color="auto"/>
          </w:divBdr>
        </w:div>
      </w:divsChild>
    </w:div>
    <w:div w:id="890114775">
      <w:bodyDiv w:val="1"/>
      <w:marLeft w:val="0"/>
      <w:marRight w:val="0"/>
      <w:marTop w:val="0"/>
      <w:marBottom w:val="0"/>
      <w:divBdr>
        <w:top w:val="none" w:sz="0" w:space="0" w:color="auto"/>
        <w:left w:val="none" w:sz="0" w:space="0" w:color="auto"/>
        <w:bottom w:val="none" w:sz="0" w:space="0" w:color="auto"/>
        <w:right w:val="none" w:sz="0" w:space="0" w:color="auto"/>
      </w:divBdr>
      <w:divsChild>
        <w:div w:id="537278779">
          <w:marLeft w:val="1166"/>
          <w:marRight w:val="0"/>
          <w:marTop w:val="200"/>
          <w:marBottom w:val="0"/>
          <w:divBdr>
            <w:top w:val="none" w:sz="0" w:space="0" w:color="auto"/>
            <w:left w:val="none" w:sz="0" w:space="0" w:color="auto"/>
            <w:bottom w:val="none" w:sz="0" w:space="0" w:color="auto"/>
            <w:right w:val="none" w:sz="0" w:space="0" w:color="auto"/>
          </w:divBdr>
        </w:div>
        <w:div w:id="1247571042">
          <w:marLeft w:val="1166"/>
          <w:marRight w:val="0"/>
          <w:marTop w:val="200"/>
          <w:marBottom w:val="0"/>
          <w:divBdr>
            <w:top w:val="none" w:sz="0" w:space="0" w:color="auto"/>
            <w:left w:val="none" w:sz="0" w:space="0" w:color="auto"/>
            <w:bottom w:val="none" w:sz="0" w:space="0" w:color="auto"/>
            <w:right w:val="none" w:sz="0" w:space="0" w:color="auto"/>
          </w:divBdr>
        </w:div>
        <w:div w:id="1483497046">
          <w:marLeft w:val="1166"/>
          <w:marRight w:val="0"/>
          <w:marTop w:val="200"/>
          <w:marBottom w:val="0"/>
          <w:divBdr>
            <w:top w:val="none" w:sz="0" w:space="0" w:color="auto"/>
            <w:left w:val="none" w:sz="0" w:space="0" w:color="auto"/>
            <w:bottom w:val="none" w:sz="0" w:space="0" w:color="auto"/>
            <w:right w:val="none" w:sz="0" w:space="0" w:color="auto"/>
          </w:divBdr>
        </w:div>
        <w:div w:id="1878542165">
          <w:marLeft w:val="1166"/>
          <w:marRight w:val="0"/>
          <w:marTop w:val="200"/>
          <w:marBottom w:val="0"/>
          <w:divBdr>
            <w:top w:val="none" w:sz="0" w:space="0" w:color="auto"/>
            <w:left w:val="none" w:sz="0" w:space="0" w:color="auto"/>
            <w:bottom w:val="none" w:sz="0" w:space="0" w:color="auto"/>
            <w:right w:val="none" w:sz="0" w:space="0" w:color="auto"/>
          </w:divBdr>
        </w:div>
      </w:divsChild>
    </w:div>
    <w:div w:id="894462295">
      <w:bodyDiv w:val="1"/>
      <w:marLeft w:val="0"/>
      <w:marRight w:val="0"/>
      <w:marTop w:val="0"/>
      <w:marBottom w:val="0"/>
      <w:divBdr>
        <w:top w:val="none" w:sz="0" w:space="0" w:color="auto"/>
        <w:left w:val="none" w:sz="0" w:space="0" w:color="auto"/>
        <w:bottom w:val="none" w:sz="0" w:space="0" w:color="auto"/>
        <w:right w:val="none" w:sz="0" w:space="0" w:color="auto"/>
      </w:divBdr>
      <w:divsChild>
        <w:div w:id="1207372823">
          <w:marLeft w:val="547"/>
          <w:marRight w:val="0"/>
          <w:marTop w:val="86"/>
          <w:marBottom w:val="120"/>
          <w:divBdr>
            <w:top w:val="none" w:sz="0" w:space="0" w:color="auto"/>
            <w:left w:val="none" w:sz="0" w:space="0" w:color="auto"/>
            <w:bottom w:val="none" w:sz="0" w:space="0" w:color="auto"/>
            <w:right w:val="none" w:sz="0" w:space="0" w:color="auto"/>
          </w:divBdr>
        </w:div>
        <w:div w:id="836186123">
          <w:marLeft w:val="547"/>
          <w:marRight w:val="0"/>
          <w:marTop w:val="86"/>
          <w:marBottom w:val="120"/>
          <w:divBdr>
            <w:top w:val="none" w:sz="0" w:space="0" w:color="auto"/>
            <w:left w:val="none" w:sz="0" w:space="0" w:color="auto"/>
            <w:bottom w:val="none" w:sz="0" w:space="0" w:color="auto"/>
            <w:right w:val="none" w:sz="0" w:space="0" w:color="auto"/>
          </w:divBdr>
        </w:div>
      </w:divsChild>
    </w:div>
    <w:div w:id="895973416">
      <w:bodyDiv w:val="1"/>
      <w:marLeft w:val="0"/>
      <w:marRight w:val="0"/>
      <w:marTop w:val="0"/>
      <w:marBottom w:val="0"/>
      <w:divBdr>
        <w:top w:val="none" w:sz="0" w:space="0" w:color="auto"/>
        <w:left w:val="none" w:sz="0" w:space="0" w:color="auto"/>
        <w:bottom w:val="none" w:sz="0" w:space="0" w:color="auto"/>
        <w:right w:val="none" w:sz="0" w:space="0" w:color="auto"/>
      </w:divBdr>
    </w:div>
    <w:div w:id="915433734">
      <w:bodyDiv w:val="1"/>
      <w:marLeft w:val="0"/>
      <w:marRight w:val="0"/>
      <w:marTop w:val="0"/>
      <w:marBottom w:val="0"/>
      <w:divBdr>
        <w:top w:val="none" w:sz="0" w:space="0" w:color="auto"/>
        <w:left w:val="none" w:sz="0" w:space="0" w:color="auto"/>
        <w:bottom w:val="none" w:sz="0" w:space="0" w:color="auto"/>
        <w:right w:val="none" w:sz="0" w:space="0" w:color="auto"/>
      </w:divBdr>
      <w:divsChild>
        <w:div w:id="1175537405">
          <w:marLeft w:val="547"/>
          <w:marRight w:val="0"/>
          <w:marTop w:val="86"/>
          <w:marBottom w:val="120"/>
          <w:divBdr>
            <w:top w:val="none" w:sz="0" w:space="0" w:color="auto"/>
            <w:left w:val="none" w:sz="0" w:space="0" w:color="auto"/>
            <w:bottom w:val="none" w:sz="0" w:space="0" w:color="auto"/>
            <w:right w:val="none" w:sz="0" w:space="0" w:color="auto"/>
          </w:divBdr>
        </w:div>
        <w:div w:id="135144171">
          <w:marLeft w:val="547"/>
          <w:marRight w:val="0"/>
          <w:marTop w:val="86"/>
          <w:marBottom w:val="120"/>
          <w:divBdr>
            <w:top w:val="none" w:sz="0" w:space="0" w:color="auto"/>
            <w:left w:val="none" w:sz="0" w:space="0" w:color="auto"/>
            <w:bottom w:val="none" w:sz="0" w:space="0" w:color="auto"/>
            <w:right w:val="none" w:sz="0" w:space="0" w:color="auto"/>
          </w:divBdr>
        </w:div>
        <w:div w:id="1948467079">
          <w:marLeft w:val="547"/>
          <w:marRight w:val="0"/>
          <w:marTop w:val="86"/>
          <w:marBottom w:val="120"/>
          <w:divBdr>
            <w:top w:val="none" w:sz="0" w:space="0" w:color="auto"/>
            <w:left w:val="none" w:sz="0" w:space="0" w:color="auto"/>
            <w:bottom w:val="none" w:sz="0" w:space="0" w:color="auto"/>
            <w:right w:val="none" w:sz="0" w:space="0" w:color="auto"/>
          </w:divBdr>
        </w:div>
      </w:divsChild>
    </w:div>
    <w:div w:id="1083994927">
      <w:bodyDiv w:val="1"/>
      <w:marLeft w:val="0"/>
      <w:marRight w:val="0"/>
      <w:marTop w:val="0"/>
      <w:marBottom w:val="0"/>
      <w:divBdr>
        <w:top w:val="none" w:sz="0" w:space="0" w:color="auto"/>
        <w:left w:val="none" w:sz="0" w:space="0" w:color="auto"/>
        <w:bottom w:val="none" w:sz="0" w:space="0" w:color="auto"/>
        <w:right w:val="none" w:sz="0" w:space="0" w:color="auto"/>
      </w:divBdr>
      <w:divsChild>
        <w:div w:id="1888056800">
          <w:marLeft w:val="547"/>
          <w:marRight w:val="0"/>
          <w:marTop w:val="200"/>
          <w:marBottom w:val="0"/>
          <w:divBdr>
            <w:top w:val="none" w:sz="0" w:space="0" w:color="auto"/>
            <w:left w:val="none" w:sz="0" w:space="0" w:color="auto"/>
            <w:bottom w:val="none" w:sz="0" w:space="0" w:color="auto"/>
            <w:right w:val="none" w:sz="0" w:space="0" w:color="auto"/>
          </w:divBdr>
        </w:div>
        <w:div w:id="1381511254">
          <w:marLeft w:val="547"/>
          <w:marRight w:val="0"/>
          <w:marTop w:val="200"/>
          <w:marBottom w:val="0"/>
          <w:divBdr>
            <w:top w:val="none" w:sz="0" w:space="0" w:color="auto"/>
            <w:left w:val="none" w:sz="0" w:space="0" w:color="auto"/>
            <w:bottom w:val="none" w:sz="0" w:space="0" w:color="auto"/>
            <w:right w:val="none" w:sz="0" w:space="0" w:color="auto"/>
          </w:divBdr>
        </w:div>
        <w:div w:id="1183662219">
          <w:marLeft w:val="547"/>
          <w:marRight w:val="0"/>
          <w:marTop w:val="200"/>
          <w:marBottom w:val="0"/>
          <w:divBdr>
            <w:top w:val="none" w:sz="0" w:space="0" w:color="auto"/>
            <w:left w:val="none" w:sz="0" w:space="0" w:color="auto"/>
            <w:bottom w:val="none" w:sz="0" w:space="0" w:color="auto"/>
            <w:right w:val="none" w:sz="0" w:space="0" w:color="auto"/>
          </w:divBdr>
        </w:div>
      </w:divsChild>
    </w:div>
    <w:div w:id="1172598976">
      <w:bodyDiv w:val="1"/>
      <w:marLeft w:val="0"/>
      <w:marRight w:val="0"/>
      <w:marTop w:val="0"/>
      <w:marBottom w:val="0"/>
      <w:divBdr>
        <w:top w:val="none" w:sz="0" w:space="0" w:color="auto"/>
        <w:left w:val="none" w:sz="0" w:space="0" w:color="auto"/>
        <w:bottom w:val="none" w:sz="0" w:space="0" w:color="auto"/>
        <w:right w:val="none" w:sz="0" w:space="0" w:color="auto"/>
      </w:divBdr>
      <w:divsChild>
        <w:div w:id="741874184">
          <w:marLeft w:val="547"/>
          <w:marRight w:val="0"/>
          <w:marTop w:val="0"/>
          <w:marBottom w:val="0"/>
          <w:divBdr>
            <w:top w:val="none" w:sz="0" w:space="0" w:color="auto"/>
            <w:left w:val="none" w:sz="0" w:space="0" w:color="auto"/>
            <w:bottom w:val="none" w:sz="0" w:space="0" w:color="auto"/>
            <w:right w:val="none" w:sz="0" w:space="0" w:color="auto"/>
          </w:divBdr>
        </w:div>
        <w:div w:id="1278828320">
          <w:marLeft w:val="547"/>
          <w:marRight w:val="0"/>
          <w:marTop w:val="0"/>
          <w:marBottom w:val="0"/>
          <w:divBdr>
            <w:top w:val="none" w:sz="0" w:space="0" w:color="auto"/>
            <w:left w:val="none" w:sz="0" w:space="0" w:color="auto"/>
            <w:bottom w:val="none" w:sz="0" w:space="0" w:color="auto"/>
            <w:right w:val="none" w:sz="0" w:space="0" w:color="auto"/>
          </w:divBdr>
        </w:div>
        <w:div w:id="626737479">
          <w:marLeft w:val="547"/>
          <w:marRight w:val="0"/>
          <w:marTop w:val="0"/>
          <w:marBottom w:val="0"/>
          <w:divBdr>
            <w:top w:val="none" w:sz="0" w:space="0" w:color="auto"/>
            <w:left w:val="none" w:sz="0" w:space="0" w:color="auto"/>
            <w:bottom w:val="none" w:sz="0" w:space="0" w:color="auto"/>
            <w:right w:val="none" w:sz="0" w:space="0" w:color="auto"/>
          </w:divBdr>
        </w:div>
        <w:div w:id="458844085">
          <w:marLeft w:val="547"/>
          <w:marRight w:val="0"/>
          <w:marTop w:val="0"/>
          <w:marBottom w:val="0"/>
          <w:divBdr>
            <w:top w:val="none" w:sz="0" w:space="0" w:color="auto"/>
            <w:left w:val="none" w:sz="0" w:space="0" w:color="auto"/>
            <w:bottom w:val="none" w:sz="0" w:space="0" w:color="auto"/>
            <w:right w:val="none" w:sz="0" w:space="0" w:color="auto"/>
          </w:divBdr>
        </w:div>
        <w:div w:id="78912338">
          <w:marLeft w:val="547"/>
          <w:marRight w:val="0"/>
          <w:marTop w:val="0"/>
          <w:marBottom w:val="0"/>
          <w:divBdr>
            <w:top w:val="none" w:sz="0" w:space="0" w:color="auto"/>
            <w:left w:val="none" w:sz="0" w:space="0" w:color="auto"/>
            <w:bottom w:val="none" w:sz="0" w:space="0" w:color="auto"/>
            <w:right w:val="none" w:sz="0" w:space="0" w:color="auto"/>
          </w:divBdr>
        </w:div>
        <w:div w:id="1745452937">
          <w:marLeft w:val="547"/>
          <w:marRight w:val="0"/>
          <w:marTop w:val="0"/>
          <w:marBottom w:val="0"/>
          <w:divBdr>
            <w:top w:val="none" w:sz="0" w:space="0" w:color="auto"/>
            <w:left w:val="none" w:sz="0" w:space="0" w:color="auto"/>
            <w:bottom w:val="none" w:sz="0" w:space="0" w:color="auto"/>
            <w:right w:val="none" w:sz="0" w:space="0" w:color="auto"/>
          </w:divBdr>
        </w:div>
        <w:div w:id="1882132708">
          <w:marLeft w:val="547"/>
          <w:marRight w:val="0"/>
          <w:marTop w:val="0"/>
          <w:marBottom w:val="0"/>
          <w:divBdr>
            <w:top w:val="none" w:sz="0" w:space="0" w:color="auto"/>
            <w:left w:val="none" w:sz="0" w:space="0" w:color="auto"/>
            <w:bottom w:val="none" w:sz="0" w:space="0" w:color="auto"/>
            <w:right w:val="none" w:sz="0" w:space="0" w:color="auto"/>
          </w:divBdr>
        </w:div>
        <w:div w:id="2144080765">
          <w:marLeft w:val="547"/>
          <w:marRight w:val="0"/>
          <w:marTop w:val="0"/>
          <w:marBottom w:val="0"/>
          <w:divBdr>
            <w:top w:val="none" w:sz="0" w:space="0" w:color="auto"/>
            <w:left w:val="none" w:sz="0" w:space="0" w:color="auto"/>
            <w:bottom w:val="none" w:sz="0" w:space="0" w:color="auto"/>
            <w:right w:val="none" w:sz="0" w:space="0" w:color="auto"/>
          </w:divBdr>
        </w:div>
        <w:div w:id="1596017614">
          <w:marLeft w:val="547"/>
          <w:marRight w:val="0"/>
          <w:marTop w:val="0"/>
          <w:marBottom w:val="0"/>
          <w:divBdr>
            <w:top w:val="none" w:sz="0" w:space="0" w:color="auto"/>
            <w:left w:val="none" w:sz="0" w:space="0" w:color="auto"/>
            <w:bottom w:val="none" w:sz="0" w:space="0" w:color="auto"/>
            <w:right w:val="none" w:sz="0" w:space="0" w:color="auto"/>
          </w:divBdr>
        </w:div>
      </w:divsChild>
    </w:div>
    <w:div w:id="1191869790">
      <w:bodyDiv w:val="1"/>
      <w:marLeft w:val="0"/>
      <w:marRight w:val="0"/>
      <w:marTop w:val="0"/>
      <w:marBottom w:val="0"/>
      <w:divBdr>
        <w:top w:val="none" w:sz="0" w:space="0" w:color="auto"/>
        <w:left w:val="none" w:sz="0" w:space="0" w:color="auto"/>
        <w:bottom w:val="none" w:sz="0" w:space="0" w:color="auto"/>
        <w:right w:val="none" w:sz="0" w:space="0" w:color="auto"/>
      </w:divBdr>
      <w:divsChild>
        <w:div w:id="1817795829">
          <w:marLeft w:val="547"/>
          <w:marRight w:val="0"/>
          <w:marTop w:val="86"/>
          <w:marBottom w:val="120"/>
          <w:divBdr>
            <w:top w:val="none" w:sz="0" w:space="0" w:color="auto"/>
            <w:left w:val="none" w:sz="0" w:space="0" w:color="auto"/>
            <w:bottom w:val="none" w:sz="0" w:space="0" w:color="auto"/>
            <w:right w:val="none" w:sz="0" w:space="0" w:color="auto"/>
          </w:divBdr>
        </w:div>
        <w:div w:id="2031451303">
          <w:marLeft w:val="1800"/>
          <w:marRight w:val="0"/>
          <w:marTop w:val="67"/>
          <w:marBottom w:val="120"/>
          <w:divBdr>
            <w:top w:val="none" w:sz="0" w:space="0" w:color="auto"/>
            <w:left w:val="none" w:sz="0" w:space="0" w:color="auto"/>
            <w:bottom w:val="none" w:sz="0" w:space="0" w:color="auto"/>
            <w:right w:val="none" w:sz="0" w:space="0" w:color="auto"/>
          </w:divBdr>
        </w:div>
        <w:div w:id="1967346172">
          <w:marLeft w:val="1800"/>
          <w:marRight w:val="0"/>
          <w:marTop w:val="67"/>
          <w:marBottom w:val="120"/>
          <w:divBdr>
            <w:top w:val="none" w:sz="0" w:space="0" w:color="auto"/>
            <w:left w:val="none" w:sz="0" w:space="0" w:color="auto"/>
            <w:bottom w:val="none" w:sz="0" w:space="0" w:color="auto"/>
            <w:right w:val="none" w:sz="0" w:space="0" w:color="auto"/>
          </w:divBdr>
        </w:div>
        <w:div w:id="1804031840">
          <w:marLeft w:val="1800"/>
          <w:marRight w:val="0"/>
          <w:marTop w:val="67"/>
          <w:marBottom w:val="120"/>
          <w:divBdr>
            <w:top w:val="none" w:sz="0" w:space="0" w:color="auto"/>
            <w:left w:val="none" w:sz="0" w:space="0" w:color="auto"/>
            <w:bottom w:val="none" w:sz="0" w:space="0" w:color="auto"/>
            <w:right w:val="none" w:sz="0" w:space="0" w:color="auto"/>
          </w:divBdr>
        </w:div>
        <w:div w:id="664357737">
          <w:marLeft w:val="1800"/>
          <w:marRight w:val="0"/>
          <w:marTop w:val="67"/>
          <w:marBottom w:val="120"/>
          <w:divBdr>
            <w:top w:val="none" w:sz="0" w:space="0" w:color="auto"/>
            <w:left w:val="none" w:sz="0" w:space="0" w:color="auto"/>
            <w:bottom w:val="none" w:sz="0" w:space="0" w:color="auto"/>
            <w:right w:val="none" w:sz="0" w:space="0" w:color="auto"/>
          </w:divBdr>
        </w:div>
        <w:div w:id="179248069">
          <w:marLeft w:val="1800"/>
          <w:marRight w:val="0"/>
          <w:marTop w:val="67"/>
          <w:marBottom w:val="120"/>
          <w:divBdr>
            <w:top w:val="none" w:sz="0" w:space="0" w:color="auto"/>
            <w:left w:val="none" w:sz="0" w:space="0" w:color="auto"/>
            <w:bottom w:val="none" w:sz="0" w:space="0" w:color="auto"/>
            <w:right w:val="none" w:sz="0" w:space="0" w:color="auto"/>
          </w:divBdr>
        </w:div>
        <w:div w:id="570430847">
          <w:marLeft w:val="1800"/>
          <w:marRight w:val="0"/>
          <w:marTop w:val="67"/>
          <w:marBottom w:val="120"/>
          <w:divBdr>
            <w:top w:val="none" w:sz="0" w:space="0" w:color="auto"/>
            <w:left w:val="none" w:sz="0" w:space="0" w:color="auto"/>
            <w:bottom w:val="none" w:sz="0" w:space="0" w:color="auto"/>
            <w:right w:val="none" w:sz="0" w:space="0" w:color="auto"/>
          </w:divBdr>
        </w:div>
      </w:divsChild>
    </w:div>
    <w:div w:id="1256551567">
      <w:bodyDiv w:val="1"/>
      <w:marLeft w:val="0"/>
      <w:marRight w:val="0"/>
      <w:marTop w:val="0"/>
      <w:marBottom w:val="0"/>
      <w:divBdr>
        <w:top w:val="none" w:sz="0" w:space="0" w:color="auto"/>
        <w:left w:val="none" w:sz="0" w:space="0" w:color="auto"/>
        <w:bottom w:val="none" w:sz="0" w:space="0" w:color="auto"/>
        <w:right w:val="none" w:sz="0" w:space="0" w:color="auto"/>
      </w:divBdr>
    </w:div>
    <w:div w:id="1265190154">
      <w:bodyDiv w:val="1"/>
      <w:marLeft w:val="0"/>
      <w:marRight w:val="0"/>
      <w:marTop w:val="0"/>
      <w:marBottom w:val="0"/>
      <w:divBdr>
        <w:top w:val="none" w:sz="0" w:space="0" w:color="auto"/>
        <w:left w:val="none" w:sz="0" w:space="0" w:color="auto"/>
        <w:bottom w:val="none" w:sz="0" w:space="0" w:color="auto"/>
        <w:right w:val="none" w:sz="0" w:space="0" w:color="auto"/>
      </w:divBdr>
      <w:divsChild>
        <w:div w:id="656344287">
          <w:marLeft w:val="0"/>
          <w:marRight w:val="0"/>
          <w:marTop w:val="0"/>
          <w:marBottom w:val="0"/>
          <w:divBdr>
            <w:top w:val="none" w:sz="0" w:space="0" w:color="auto"/>
            <w:left w:val="none" w:sz="0" w:space="0" w:color="auto"/>
            <w:bottom w:val="none" w:sz="0" w:space="0" w:color="auto"/>
            <w:right w:val="none" w:sz="0" w:space="0" w:color="auto"/>
          </w:divBdr>
        </w:div>
        <w:div w:id="124665579">
          <w:marLeft w:val="0"/>
          <w:marRight w:val="0"/>
          <w:marTop w:val="0"/>
          <w:marBottom w:val="0"/>
          <w:divBdr>
            <w:top w:val="none" w:sz="0" w:space="0" w:color="auto"/>
            <w:left w:val="none" w:sz="0" w:space="0" w:color="auto"/>
            <w:bottom w:val="none" w:sz="0" w:space="0" w:color="auto"/>
            <w:right w:val="none" w:sz="0" w:space="0" w:color="auto"/>
          </w:divBdr>
        </w:div>
        <w:div w:id="1229345232">
          <w:marLeft w:val="0"/>
          <w:marRight w:val="0"/>
          <w:marTop w:val="0"/>
          <w:marBottom w:val="0"/>
          <w:divBdr>
            <w:top w:val="none" w:sz="0" w:space="0" w:color="auto"/>
            <w:left w:val="none" w:sz="0" w:space="0" w:color="auto"/>
            <w:bottom w:val="none" w:sz="0" w:space="0" w:color="auto"/>
            <w:right w:val="none" w:sz="0" w:space="0" w:color="auto"/>
          </w:divBdr>
        </w:div>
        <w:div w:id="1704018962">
          <w:marLeft w:val="0"/>
          <w:marRight w:val="0"/>
          <w:marTop w:val="0"/>
          <w:marBottom w:val="0"/>
          <w:divBdr>
            <w:top w:val="none" w:sz="0" w:space="0" w:color="auto"/>
            <w:left w:val="none" w:sz="0" w:space="0" w:color="auto"/>
            <w:bottom w:val="none" w:sz="0" w:space="0" w:color="auto"/>
            <w:right w:val="none" w:sz="0" w:space="0" w:color="auto"/>
          </w:divBdr>
        </w:div>
        <w:div w:id="792793904">
          <w:marLeft w:val="0"/>
          <w:marRight w:val="0"/>
          <w:marTop w:val="0"/>
          <w:marBottom w:val="0"/>
          <w:divBdr>
            <w:top w:val="none" w:sz="0" w:space="0" w:color="auto"/>
            <w:left w:val="none" w:sz="0" w:space="0" w:color="auto"/>
            <w:bottom w:val="none" w:sz="0" w:space="0" w:color="auto"/>
            <w:right w:val="none" w:sz="0" w:space="0" w:color="auto"/>
          </w:divBdr>
        </w:div>
        <w:div w:id="577717946">
          <w:marLeft w:val="0"/>
          <w:marRight w:val="0"/>
          <w:marTop w:val="0"/>
          <w:marBottom w:val="0"/>
          <w:divBdr>
            <w:top w:val="none" w:sz="0" w:space="0" w:color="auto"/>
            <w:left w:val="none" w:sz="0" w:space="0" w:color="auto"/>
            <w:bottom w:val="none" w:sz="0" w:space="0" w:color="auto"/>
            <w:right w:val="none" w:sz="0" w:space="0" w:color="auto"/>
          </w:divBdr>
        </w:div>
      </w:divsChild>
    </w:div>
    <w:div w:id="1355421580">
      <w:bodyDiv w:val="1"/>
      <w:marLeft w:val="0"/>
      <w:marRight w:val="0"/>
      <w:marTop w:val="0"/>
      <w:marBottom w:val="0"/>
      <w:divBdr>
        <w:top w:val="none" w:sz="0" w:space="0" w:color="auto"/>
        <w:left w:val="none" w:sz="0" w:space="0" w:color="auto"/>
        <w:bottom w:val="none" w:sz="0" w:space="0" w:color="auto"/>
        <w:right w:val="none" w:sz="0" w:space="0" w:color="auto"/>
      </w:divBdr>
      <w:divsChild>
        <w:div w:id="2009286483">
          <w:marLeft w:val="547"/>
          <w:marRight w:val="0"/>
          <w:marTop w:val="200"/>
          <w:marBottom w:val="0"/>
          <w:divBdr>
            <w:top w:val="none" w:sz="0" w:space="0" w:color="auto"/>
            <w:left w:val="none" w:sz="0" w:space="0" w:color="auto"/>
            <w:bottom w:val="none" w:sz="0" w:space="0" w:color="auto"/>
            <w:right w:val="none" w:sz="0" w:space="0" w:color="auto"/>
          </w:divBdr>
        </w:div>
        <w:div w:id="967665984">
          <w:marLeft w:val="1166"/>
          <w:marRight w:val="0"/>
          <w:marTop w:val="200"/>
          <w:marBottom w:val="0"/>
          <w:divBdr>
            <w:top w:val="none" w:sz="0" w:space="0" w:color="auto"/>
            <w:left w:val="none" w:sz="0" w:space="0" w:color="auto"/>
            <w:bottom w:val="none" w:sz="0" w:space="0" w:color="auto"/>
            <w:right w:val="none" w:sz="0" w:space="0" w:color="auto"/>
          </w:divBdr>
        </w:div>
        <w:div w:id="1224682130">
          <w:marLeft w:val="1166"/>
          <w:marRight w:val="0"/>
          <w:marTop w:val="200"/>
          <w:marBottom w:val="0"/>
          <w:divBdr>
            <w:top w:val="none" w:sz="0" w:space="0" w:color="auto"/>
            <w:left w:val="none" w:sz="0" w:space="0" w:color="auto"/>
            <w:bottom w:val="none" w:sz="0" w:space="0" w:color="auto"/>
            <w:right w:val="none" w:sz="0" w:space="0" w:color="auto"/>
          </w:divBdr>
        </w:div>
        <w:div w:id="1640300988">
          <w:marLeft w:val="547"/>
          <w:marRight w:val="0"/>
          <w:marTop w:val="200"/>
          <w:marBottom w:val="0"/>
          <w:divBdr>
            <w:top w:val="none" w:sz="0" w:space="0" w:color="auto"/>
            <w:left w:val="none" w:sz="0" w:space="0" w:color="auto"/>
            <w:bottom w:val="none" w:sz="0" w:space="0" w:color="auto"/>
            <w:right w:val="none" w:sz="0" w:space="0" w:color="auto"/>
          </w:divBdr>
        </w:div>
        <w:div w:id="1521237692">
          <w:marLeft w:val="547"/>
          <w:marRight w:val="0"/>
          <w:marTop w:val="200"/>
          <w:marBottom w:val="0"/>
          <w:divBdr>
            <w:top w:val="none" w:sz="0" w:space="0" w:color="auto"/>
            <w:left w:val="none" w:sz="0" w:space="0" w:color="auto"/>
            <w:bottom w:val="none" w:sz="0" w:space="0" w:color="auto"/>
            <w:right w:val="none" w:sz="0" w:space="0" w:color="auto"/>
          </w:divBdr>
        </w:div>
        <w:div w:id="139813134">
          <w:marLeft w:val="547"/>
          <w:marRight w:val="0"/>
          <w:marTop w:val="200"/>
          <w:marBottom w:val="0"/>
          <w:divBdr>
            <w:top w:val="none" w:sz="0" w:space="0" w:color="auto"/>
            <w:left w:val="none" w:sz="0" w:space="0" w:color="auto"/>
            <w:bottom w:val="none" w:sz="0" w:space="0" w:color="auto"/>
            <w:right w:val="none" w:sz="0" w:space="0" w:color="auto"/>
          </w:divBdr>
        </w:div>
        <w:div w:id="2007512927">
          <w:marLeft w:val="547"/>
          <w:marRight w:val="0"/>
          <w:marTop w:val="200"/>
          <w:marBottom w:val="0"/>
          <w:divBdr>
            <w:top w:val="none" w:sz="0" w:space="0" w:color="auto"/>
            <w:left w:val="none" w:sz="0" w:space="0" w:color="auto"/>
            <w:bottom w:val="none" w:sz="0" w:space="0" w:color="auto"/>
            <w:right w:val="none" w:sz="0" w:space="0" w:color="auto"/>
          </w:divBdr>
        </w:div>
      </w:divsChild>
    </w:div>
    <w:div w:id="1375691735">
      <w:bodyDiv w:val="1"/>
      <w:marLeft w:val="0"/>
      <w:marRight w:val="0"/>
      <w:marTop w:val="0"/>
      <w:marBottom w:val="0"/>
      <w:divBdr>
        <w:top w:val="none" w:sz="0" w:space="0" w:color="auto"/>
        <w:left w:val="none" w:sz="0" w:space="0" w:color="auto"/>
        <w:bottom w:val="none" w:sz="0" w:space="0" w:color="auto"/>
        <w:right w:val="none" w:sz="0" w:space="0" w:color="auto"/>
      </w:divBdr>
      <w:divsChild>
        <w:div w:id="274681597">
          <w:marLeft w:val="1166"/>
          <w:marRight w:val="0"/>
          <w:marTop w:val="200"/>
          <w:marBottom w:val="0"/>
          <w:divBdr>
            <w:top w:val="none" w:sz="0" w:space="0" w:color="auto"/>
            <w:left w:val="none" w:sz="0" w:space="0" w:color="auto"/>
            <w:bottom w:val="none" w:sz="0" w:space="0" w:color="auto"/>
            <w:right w:val="none" w:sz="0" w:space="0" w:color="auto"/>
          </w:divBdr>
        </w:div>
        <w:div w:id="1987775385">
          <w:marLeft w:val="1166"/>
          <w:marRight w:val="0"/>
          <w:marTop w:val="200"/>
          <w:marBottom w:val="0"/>
          <w:divBdr>
            <w:top w:val="none" w:sz="0" w:space="0" w:color="auto"/>
            <w:left w:val="none" w:sz="0" w:space="0" w:color="auto"/>
            <w:bottom w:val="none" w:sz="0" w:space="0" w:color="auto"/>
            <w:right w:val="none" w:sz="0" w:space="0" w:color="auto"/>
          </w:divBdr>
        </w:div>
        <w:div w:id="153034311">
          <w:marLeft w:val="1800"/>
          <w:marRight w:val="0"/>
          <w:marTop w:val="200"/>
          <w:marBottom w:val="0"/>
          <w:divBdr>
            <w:top w:val="none" w:sz="0" w:space="0" w:color="auto"/>
            <w:left w:val="none" w:sz="0" w:space="0" w:color="auto"/>
            <w:bottom w:val="none" w:sz="0" w:space="0" w:color="auto"/>
            <w:right w:val="none" w:sz="0" w:space="0" w:color="auto"/>
          </w:divBdr>
        </w:div>
        <w:div w:id="1481770931">
          <w:marLeft w:val="1800"/>
          <w:marRight w:val="0"/>
          <w:marTop w:val="200"/>
          <w:marBottom w:val="0"/>
          <w:divBdr>
            <w:top w:val="none" w:sz="0" w:space="0" w:color="auto"/>
            <w:left w:val="none" w:sz="0" w:space="0" w:color="auto"/>
            <w:bottom w:val="none" w:sz="0" w:space="0" w:color="auto"/>
            <w:right w:val="none" w:sz="0" w:space="0" w:color="auto"/>
          </w:divBdr>
        </w:div>
        <w:div w:id="1710573222">
          <w:marLeft w:val="1800"/>
          <w:marRight w:val="0"/>
          <w:marTop w:val="200"/>
          <w:marBottom w:val="0"/>
          <w:divBdr>
            <w:top w:val="none" w:sz="0" w:space="0" w:color="auto"/>
            <w:left w:val="none" w:sz="0" w:space="0" w:color="auto"/>
            <w:bottom w:val="none" w:sz="0" w:space="0" w:color="auto"/>
            <w:right w:val="none" w:sz="0" w:space="0" w:color="auto"/>
          </w:divBdr>
        </w:div>
        <w:div w:id="1364017232">
          <w:marLeft w:val="1800"/>
          <w:marRight w:val="0"/>
          <w:marTop w:val="200"/>
          <w:marBottom w:val="0"/>
          <w:divBdr>
            <w:top w:val="none" w:sz="0" w:space="0" w:color="auto"/>
            <w:left w:val="none" w:sz="0" w:space="0" w:color="auto"/>
            <w:bottom w:val="none" w:sz="0" w:space="0" w:color="auto"/>
            <w:right w:val="none" w:sz="0" w:space="0" w:color="auto"/>
          </w:divBdr>
        </w:div>
      </w:divsChild>
    </w:div>
    <w:div w:id="1418674325">
      <w:bodyDiv w:val="1"/>
      <w:marLeft w:val="0"/>
      <w:marRight w:val="0"/>
      <w:marTop w:val="0"/>
      <w:marBottom w:val="0"/>
      <w:divBdr>
        <w:top w:val="none" w:sz="0" w:space="0" w:color="auto"/>
        <w:left w:val="none" w:sz="0" w:space="0" w:color="auto"/>
        <w:bottom w:val="none" w:sz="0" w:space="0" w:color="auto"/>
        <w:right w:val="none" w:sz="0" w:space="0" w:color="auto"/>
      </w:divBdr>
      <w:divsChild>
        <w:div w:id="170680983">
          <w:marLeft w:val="547"/>
          <w:marRight w:val="0"/>
          <w:marTop w:val="86"/>
          <w:marBottom w:val="120"/>
          <w:divBdr>
            <w:top w:val="none" w:sz="0" w:space="0" w:color="auto"/>
            <w:left w:val="none" w:sz="0" w:space="0" w:color="auto"/>
            <w:bottom w:val="none" w:sz="0" w:space="0" w:color="auto"/>
            <w:right w:val="none" w:sz="0" w:space="0" w:color="auto"/>
          </w:divBdr>
        </w:div>
      </w:divsChild>
    </w:div>
    <w:div w:id="1450315158">
      <w:bodyDiv w:val="1"/>
      <w:marLeft w:val="0"/>
      <w:marRight w:val="0"/>
      <w:marTop w:val="0"/>
      <w:marBottom w:val="0"/>
      <w:divBdr>
        <w:top w:val="none" w:sz="0" w:space="0" w:color="auto"/>
        <w:left w:val="none" w:sz="0" w:space="0" w:color="auto"/>
        <w:bottom w:val="none" w:sz="0" w:space="0" w:color="auto"/>
        <w:right w:val="none" w:sz="0" w:space="0" w:color="auto"/>
      </w:divBdr>
      <w:divsChild>
        <w:div w:id="2010407795">
          <w:marLeft w:val="1166"/>
          <w:marRight w:val="0"/>
          <w:marTop w:val="200"/>
          <w:marBottom w:val="0"/>
          <w:divBdr>
            <w:top w:val="none" w:sz="0" w:space="0" w:color="auto"/>
            <w:left w:val="none" w:sz="0" w:space="0" w:color="auto"/>
            <w:bottom w:val="none" w:sz="0" w:space="0" w:color="auto"/>
            <w:right w:val="none" w:sz="0" w:space="0" w:color="auto"/>
          </w:divBdr>
        </w:div>
        <w:div w:id="2074429470">
          <w:marLeft w:val="1166"/>
          <w:marRight w:val="0"/>
          <w:marTop w:val="200"/>
          <w:marBottom w:val="0"/>
          <w:divBdr>
            <w:top w:val="none" w:sz="0" w:space="0" w:color="auto"/>
            <w:left w:val="none" w:sz="0" w:space="0" w:color="auto"/>
            <w:bottom w:val="none" w:sz="0" w:space="0" w:color="auto"/>
            <w:right w:val="none" w:sz="0" w:space="0" w:color="auto"/>
          </w:divBdr>
        </w:div>
        <w:div w:id="673609135">
          <w:marLeft w:val="1800"/>
          <w:marRight w:val="0"/>
          <w:marTop w:val="200"/>
          <w:marBottom w:val="0"/>
          <w:divBdr>
            <w:top w:val="none" w:sz="0" w:space="0" w:color="auto"/>
            <w:left w:val="none" w:sz="0" w:space="0" w:color="auto"/>
            <w:bottom w:val="none" w:sz="0" w:space="0" w:color="auto"/>
            <w:right w:val="none" w:sz="0" w:space="0" w:color="auto"/>
          </w:divBdr>
        </w:div>
      </w:divsChild>
    </w:div>
    <w:div w:id="1498106829">
      <w:bodyDiv w:val="1"/>
      <w:marLeft w:val="0"/>
      <w:marRight w:val="0"/>
      <w:marTop w:val="0"/>
      <w:marBottom w:val="0"/>
      <w:divBdr>
        <w:top w:val="none" w:sz="0" w:space="0" w:color="auto"/>
        <w:left w:val="none" w:sz="0" w:space="0" w:color="auto"/>
        <w:bottom w:val="none" w:sz="0" w:space="0" w:color="auto"/>
        <w:right w:val="none" w:sz="0" w:space="0" w:color="auto"/>
      </w:divBdr>
      <w:divsChild>
        <w:div w:id="1646667288">
          <w:marLeft w:val="1166"/>
          <w:marRight w:val="0"/>
          <w:marTop w:val="200"/>
          <w:marBottom w:val="0"/>
          <w:divBdr>
            <w:top w:val="none" w:sz="0" w:space="0" w:color="auto"/>
            <w:left w:val="none" w:sz="0" w:space="0" w:color="auto"/>
            <w:bottom w:val="none" w:sz="0" w:space="0" w:color="auto"/>
            <w:right w:val="none" w:sz="0" w:space="0" w:color="auto"/>
          </w:divBdr>
        </w:div>
        <w:div w:id="52311409">
          <w:marLeft w:val="1166"/>
          <w:marRight w:val="0"/>
          <w:marTop w:val="200"/>
          <w:marBottom w:val="0"/>
          <w:divBdr>
            <w:top w:val="none" w:sz="0" w:space="0" w:color="auto"/>
            <w:left w:val="none" w:sz="0" w:space="0" w:color="auto"/>
            <w:bottom w:val="none" w:sz="0" w:space="0" w:color="auto"/>
            <w:right w:val="none" w:sz="0" w:space="0" w:color="auto"/>
          </w:divBdr>
        </w:div>
        <w:div w:id="751700460">
          <w:marLeft w:val="547"/>
          <w:marRight w:val="0"/>
          <w:marTop w:val="200"/>
          <w:marBottom w:val="0"/>
          <w:divBdr>
            <w:top w:val="none" w:sz="0" w:space="0" w:color="auto"/>
            <w:left w:val="none" w:sz="0" w:space="0" w:color="auto"/>
            <w:bottom w:val="none" w:sz="0" w:space="0" w:color="auto"/>
            <w:right w:val="none" w:sz="0" w:space="0" w:color="auto"/>
          </w:divBdr>
        </w:div>
        <w:div w:id="801118015">
          <w:marLeft w:val="1166"/>
          <w:marRight w:val="0"/>
          <w:marTop w:val="200"/>
          <w:marBottom w:val="0"/>
          <w:divBdr>
            <w:top w:val="none" w:sz="0" w:space="0" w:color="auto"/>
            <w:left w:val="none" w:sz="0" w:space="0" w:color="auto"/>
            <w:bottom w:val="none" w:sz="0" w:space="0" w:color="auto"/>
            <w:right w:val="none" w:sz="0" w:space="0" w:color="auto"/>
          </w:divBdr>
        </w:div>
      </w:divsChild>
    </w:div>
    <w:div w:id="1540168682">
      <w:bodyDiv w:val="1"/>
      <w:marLeft w:val="0"/>
      <w:marRight w:val="0"/>
      <w:marTop w:val="0"/>
      <w:marBottom w:val="0"/>
      <w:divBdr>
        <w:top w:val="none" w:sz="0" w:space="0" w:color="auto"/>
        <w:left w:val="none" w:sz="0" w:space="0" w:color="auto"/>
        <w:bottom w:val="none" w:sz="0" w:space="0" w:color="auto"/>
        <w:right w:val="none" w:sz="0" w:space="0" w:color="auto"/>
      </w:divBdr>
    </w:div>
    <w:div w:id="1559587210">
      <w:bodyDiv w:val="1"/>
      <w:marLeft w:val="0"/>
      <w:marRight w:val="0"/>
      <w:marTop w:val="0"/>
      <w:marBottom w:val="0"/>
      <w:divBdr>
        <w:top w:val="none" w:sz="0" w:space="0" w:color="auto"/>
        <w:left w:val="none" w:sz="0" w:space="0" w:color="auto"/>
        <w:bottom w:val="none" w:sz="0" w:space="0" w:color="auto"/>
        <w:right w:val="none" w:sz="0" w:space="0" w:color="auto"/>
      </w:divBdr>
      <w:divsChild>
        <w:div w:id="1381247889">
          <w:marLeft w:val="547"/>
          <w:marRight w:val="0"/>
          <w:marTop w:val="86"/>
          <w:marBottom w:val="120"/>
          <w:divBdr>
            <w:top w:val="none" w:sz="0" w:space="0" w:color="auto"/>
            <w:left w:val="none" w:sz="0" w:space="0" w:color="auto"/>
            <w:bottom w:val="none" w:sz="0" w:space="0" w:color="auto"/>
            <w:right w:val="none" w:sz="0" w:space="0" w:color="auto"/>
          </w:divBdr>
        </w:div>
        <w:div w:id="1503352976">
          <w:marLeft w:val="1166"/>
          <w:marRight w:val="0"/>
          <w:marTop w:val="77"/>
          <w:marBottom w:val="120"/>
          <w:divBdr>
            <w:top w:val="none" w:sz="0" w:space="0" w:color="auto"/>
            <w:left w:val="none" w:sz="0" w:space="0" w:color="auto"/>
            <w:bottom w:val="none" w:sz="0" w:space="0" w:color="auto"/>
            <w:right w:val="none" w:sz="0" w:space="0" w:color="auto"/>
          </w:divBdr>
        </w:div>
        <w:div w:id="143356875">
          <w:marLeft w:val="1166"/>
          <w:marRight w:val="0"/>
          <w:marTop w:val="77"/>
          <w:marBottom w:val="120"/>
          <w:divBdr>
            <w:top w:val="none" w:sz="0" w:space="0" w:color="auto"/>
            <w:left w:val="none" w:sz="0" w:space="0" w:color="auto"/>
            <w:bottom w:val="none" w:sz="0" w:space="0" w:color="auto"/>
            <w:right w:val="none" w:sz="0" w:space="0" w:color="auto"/>
          </w:divBdr>
        </w:div>
      </w:divsChild>
    </w:div>
    <w:div w:id="1618830664">
      <w:bodyDiv w:val="1"/>
      <w:marLeft w:val="0"/>
      <w:marRight w:val="0"/>
      <w:marTop w:val="0"/>
      <w:marBottom w:val="0"/>
      <w:divBdr>
        <w:top w:val="none" w:sz="0" w:space="0" w:color="auto"/>
        <w:left w:val="none" w:sz="0" w:space="0" w:color="auto"/>
        <w:bottom w:val="none" w:sz="0" w:space="0" w:color="auto"/>
        <w:right w:val="none" w:sz="0" w:space="0" w:color="auto"/>
      </w:divBdr>
      <w:divsChild>
        <w:div w:id="1126974157">
          <w:marLeft w:val="547"/>
          <w:marRight w:val="0"/>
          <w:marTop w:val="86"/>
          <w:marBottom w:val="120"/>
          <w:divBdr>
            <w:top w:val="none" w:sz="0" w:space="0" w:color="auto"/>
            <w:left w:val="none" w:sz="0" w:space="0" w:color="auto"/>
            <w:bottom w:val="none" w:sz="0" w:space="0" w:color="auto"/>
            <w:right w:val="none" w:sz="0" w:space="0" w:color="auto"/>
          </w:divBdr>
        </w:div>
      </w:divsChild>
    </w:div>
    <w:div w:id="1619486684">
      <w:bodyDiv w:val="1"/>
      <w:marLeft w:val="0"/>
      <w:marRight w:val="0"/>
      <w:marTop w:val="0"/>
      <w:marBottom w:val="0"/>
      <w:divBdr>
        <w:top w:val="none" w:sz="0" w:space="0" w:color="auto"/>
        <w:left w:val="none" w:sz="0" w:space="0" w:color="auto"/>
        <w:bottom w:val="none" w:sz="0" w:space="0" w:color="auto"/>
        <w:right w:val="none" w:sz="0" w:space="0" w:color="auto"/>
      </w:divBdr>
    </w:div>
    <w:div w:id="1675263356">
      <w:bodyDiv w:val="1"/>
      <w:marLeft w:val="0"/>
      <w:marRight w:val="0"/>
      <w:marTop w:val="0"/>
      <w:marBottom w:val="0"/>
      <w:divBdr>
        <w:top w:val="none" w:sz="0" w:space="0" w:color="auto"/>
        <w:left w:val="none" w:sz="0" w:space="0" w:color="auto"/>
        <w:bottom w:val="none" w:sz="0" w:space="0" w:color="auto"/>
        <w:right w:val="none" w:sz="0" w:space="0" w:color="auto"/>
      </w:divBdr>
      <w:divsChild>
        <w:div w:id="1545828473">
          <w:marLeft w:val="547"/>
          <w:marRight w:val="0"/>
          <w:marTop w:val="86"/>
          <w:marBottom w:val="120"/>
          <w:divBdr>
            <w:top w:val="none" w:sz="0" w:space="0" w:color="auto"/>
            <w:left w:val="none" w:sz="0" w:space="0" w:color="auto"/>
            <w:bottom w:val="none" w:sz="0" w:space="0" w:color="auto"/>
            <w:right w:val="none" w:sz="0" w:space="0" w:color="auto"/>
          </w:divBdr>
        </w:div>
      </w:divsChild>
    </w:div>
    <w:div w:id="1755086050">
      <w:bodyDiv w:val="1"/>
      <w:marLeft w:val="0"/>
      <w:marRight w:val="0"/>
      <w:marTop w:val="0"/>
      <w:marBottom w:val="0"/>
      <w:divBdr>
        <w:top w:val="none" w:sz="0" w:space="0" w:color="auto"/>
        <w:left w:val="none" w:sz="0" w:space="0" w:color="auto"/>
        <w:bottom w:val="none" w:sz="0" w:space="0" w:color="auto"/>
        <w:right w:val="none" w:sz="0" w:space="0" w:color="auto"/>
      </w:divBdr>
      <w:divsChild>
        <w:div w:id="797144892">
          <w:marLeft w:val="547"/>
          <w:marRight w:val="0"/>
          <w:marTop w:val="86"/>
          <w:marBottom w:val="120"/>
          <w:divBdr>
            <w:top w:val="none" w:sz="0" w:space="0" w:color="auto"/>
            <w:left w:val="none" w:sz="0" w:space="0" w:color="auto"/>
            <w:bottom w:val="none" w:sz="0" w:space="0" w:color="auto"/>
            <w:right w:val="none" w:sz="0" w:space="0" w:color="auto"/>
          </w:divBdr>
        </w:div>
      </w:divsChild>
    </w:div>
    <w:div w:id="1830487053">
      <w:bodyDiv w:val="1"/>
      <w:marLeft w:val="0"/>
      <w:marRight w:val="0"/>
      <w:marTop w:val="0"/>
      <w:marBottom w:val="0"/>
      <w:divBdr>
        <w:top w:val="none" w:sz="0" w:space="0" w:color="auto"/>
        <w:left w:val="none" w:sz="0" w:space="0" w:color="auto"/>
        <w:bottom w:val="none" w:sz="0" w:space="0" w:color="auto"/>
        <w:right w:val="none" w:sz="0" w:space="0" w:color="auto"/>
      </w:divBdr>
      <w:divsChild>
        <w:div w:id="102725932">
          <w:marLeft w:val="1166"/>
          <w:marRight w:val="0"/>
          <w:marTop w:val="200"/>
          <w:marBottom w:val="0"/>
          <w:divBdr>
            <w:top w:val="none" w:sz="0" w:space="0" w:color="auto"/>
            <w:left w:val="none" w:sz="0" w:space="0" w:color="auto"/>
            <w:bottom w:val="none" w:sz="0" w:space="0" w:color="auto"/>
            <w:right w:val="none" w:sz="0" w:space="0" w:color="auto"/>
          </w:divBdr>
        </w:div>
        <w:div w:id="614217566">
          <w:marLeft w:val="1166"/>
          <w:marRight w:val="0"/>
          <w:marTop w:val="200"/>
          <w:marBottom w:val="0"/>
          <w:divBdr>
            <w:top w:val="none" w:sz="0" w:space="0" w:color="auto"/>
            <w:left w:val="none" w:sz="0" w:space="0" w:color="auto"/>
            <w:bottom w:val="none" w:sz="0" w:space="0" w:color="auto"/>
            <w:right w:val="none" w:sz="0" w:space="0" w:color="auto"/>
          </w:divBdr>
        </w:div>
        <w:div w:id="1097752208">
          <w:marLeft w:val="1166"/>
          <w:marRight w:val="0"/>
          <w:marTop w:val="200"/>
          <w:marBottom w:val="0"/>
          <w:divBdr>
            <w:top w:val="none" w:sz="0" w:space="0" w:color="auto"/>
            <w:left w:val="none" w:sz="0" w:space="0" w:color="auto"/>
            <w:bottom w:val="none" w:sz="0" w:space="0" w:color="auto"/>
            <w:right w:val="none" w:sz="0" w:space="0" w:color="auto"/>
          </w:divBdr>
        </w:div>
      </w:divsChild>
    </w:div>
    <w:div w:id="2009867553">
      <w:bodyDiv w:val="1"/>
      <w:marLeft w:val="0"/>
      <w:marRight w:val="0"/>
      <w:marTop w:val="0"/>
      <w:marBottom w:val="0"/>
      <w:divBdr>
        <w:top w:val="none" w:sz="0" w:space="0" w:color="auto"/>
        <w:left w:val="none" w:sz="0" w:space="0" w:color="auto"/>
        <w:bottom w:val="none" w:sz="0" w:space="0" w:color="auto"/>
        <w:right w:val="none" w:sz="0" w:space="0" w:color="auto"/>
      </w:divBdr>
      <w:divsChild>
        <w:div w:id="990018102">
          <w:marLeft w:val="547"/>
          <w:marRight w:val="0"/>
          <w:marTop w:val="86"/>
          <w:marBottom w:val="120"/>
          <w:divBdr>
            <w:top w:val="none" w:sz="0" w:space="0" w:color="auto"/>
            <w:left w:val="none" w:sz="0" w:space="0" w:color="auto"/>
            <w:bottom w:val="none" w:sz="0" w:space="0" w:color="auto"/>
            <w:right w:val="none" w:sz="0" w:space="0" w:color="auto"/>
          </w:divBdr>
        </w:div>
        <w:div w:id="593174667">
          <w:marLeft w:val="547"/>
          <w:marRight w:val="0"/>
          <w:marTop w:val="86"/>
          <w:marBottom w:val="120"/>
          <w:divBdr>
            <w:top w:val="none" w:sz="0" w:space="0" w:color="auto"/>
            <w:left w:val="none" w:sz="0" w:space="0" w:color="auto"/>
            <w:bottom w:val="none" w:sz="0" w:space="0" w:color="auto"/>
            <w:right w:val="none" w:sz="0" w:space="0" w:color="auto"/>
          </w:divBdr>
        </w:div>
      </w:divsChild>
    </w:div>
    <w:div w:id="2031636625">
      <w:bodyDiv w:val="1"/>
      <w:marLeft w:val="0"/>
      <w:marRight w:val="0"/>
      <w:marTop w:val="0"/>
      <w:marBottom w:val="0"/>
      <w:divBdr>
        <w:top w:val="none" w:sz="0" w:space="0" w:color="auto"/>
        <w:left w:val="none" w:sz="0" w:space="0" w:color="auto"/>
        <w:bottom w:val="none" w:sz="0" w:space="0" w:color="auto"/>
        <w:right w:val="none" w:sz="0" w:space="0" w:color="auto"/>
      </w:divBdr>
    </w:div>
    <w:div w:id="208752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vl-partners.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egasus-ngo.be" TargetMode="External"/><Relationship Id="rId1" Type="http://schemas.openxmlformats.org/officeDocument/2006/relationships/hyperlink" Target="mailto:info@pegasus-ngo.b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egasus-ngo.be" TargetMode="External"/><Relationship Id="rId1" Type="http://schemas.openxmlformats.org/officeDocument/2006/relationships/hyperlink" Target="mailto:info@pegasus-ngo.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EC72F-D675-40E7-98DF-F848B7250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251</Words>
  <Characters>1384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dc:creator>
  <cp:lastModifiedBy>Rida Zamour</cp:lastModifiedBy>
  <cp:revision>3</cp:revision>
  <cp:lastPrinted>2022-12-09T12:51:00Z</cp:lastPrinted>
  <dcterms:created xsi:type="dcterms:W3CDTF">2024-12-10T13:23:00Z</dcterms:created>
  <dcterms:modified xsi:type="dcterms:W3CDTF">2024-12-10T13:24:00Z</dcterms:modified>
</cp:coreProperties>
</file>